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98" w:rsidRDefault="002752A5" w:rsidP="00A32098">
      <w:pPr>
        <w:rPr>
          <w:rFonts w:ascii="黑体" w:eastAsia="黑体" w:hAnsi="黑体"/>
          <w:b/>
          <w:noProof/>
          <w:sz w:val="32"/>
        </w:rPr>
      </w:pPr>
      <w:r>
        <w:rPr>
          <w:rFonts w:ascii="黑体" w:eastAsia="黑体" w:hAnsi="黑体"/>
          <w:b/>
          <w:noProof/>
          <w:sz w:val="32"/>
        </w:rPr>
        <w:drawing>
          <wp:anchor distT="0" distB="0" distL="114300" distR="114300" simplePos="0" relativeHeight="251695104" behindDoc="0" locked="0" layoutInCell="1" allowOverlap="1">
            <wp:simplePos x="0" y="0"/>
            <wp:positionH relativeFrom="column">
              <wp:posOffset>5080</wp:posOffset>
            </wp:positionH>
            <wp:positionV relativeFrom="paragraph">
              <wp:posOffset>-752475</wp:posOffset>
            </wp:positionV>
            <wp:extent cx="8971200" cy="6775200"/>
            <wp:effectExtent l="0" t="0" r="1905"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封面_副本_副本_副本.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1200" cy="6775200"/>
                    </a:xfrm>
                    <a:prstGeom prst="rect">
                      <a:avLst/>
                    </a:prstGeom>
                  </pic:spPr>
                </pic:pic>
              </a:graphicData>
            </a:graphic>
            <wp14:sizeRelH relativeFrom="margin">
              <wp14:pctWidth>0</wp14:pctWidth>
            </wp14:sizeRelH>
            <wp14:sizeRelV relativeFrom="margin">
              <wp14:pctHeight>0</wp14:pctHeight>
            </wp14:sizeRelV>
          </wp:anchor>
        </w:drawing>
      </w: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bookmarkStart w:id="0" w:name="_GoBack"/>
      <w:bookmarkEnd w:id="0"/>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Default="00B10F8F" w:rsidP="00A32098">
      <w:pPr>
        <w:rPr>
          <w:rFonts w:ascii="黑体" w:eastAsia="黑体" w:hAnsi="黑体"/>
          <w:b/>
          <w:noProof/>
          <w:sz w:val="32"/>
        </w:rPr>
      </w:pPr>
    </w:p>
    <w:p w:rsidR="00B10F8F" w:rsidRPr="00A84AB9" w:rsidRDefault="00B10F8F" w:rsidP="00A32098">
      <w:pPr>
        <w:rPr>
          <w:rFonts w:ascii="黑体" w:eastAsia="黑体" w:hAnsi="黑体"/>
          <w:b/>
          <w:sz w:val="32"/>
        </w:rPr>
      </w:pPr>
    </w:p>
    <w:p w:rsidR="001F788C" w:rsidRDefault="001F788C" w:rsidP="00A32098">
      <w:pPr>
        <w:pStyle w:val="a4"/>
        <w:spacing w:before="0" w:beforeAutospacing="0" w:after="0" w:afterAutospacing="0"/>
        <w:rPr>
          <w:rFonts w:ascii="黑体" w:eastAsia="黑体" w:hAnsi="黑体"/>
          <w:b/>
          <w:color w:val="FFFFFF" w:themeColor="background1"/>
          <w:szCs w:val="21"/>
          <w:shd w:val="clear" w:color="auto" w:fill="0066FF"/>
        </w:rPr>
      </w:pPr>
    </w:p>
    <w:p w:rsidR="00A32098" w:rsidRPr="002A6843" w:rsidRDefault="00A32098" w:rsidP="00A32098">
      <w:pPr>
        <w:pStyle w:val="a4"/>
        <w:spacing w:before="0" w:beforeAutospacing="0" w:after="0" w:afterAutospacing="0"/>
        <w:rPr>
          <w:rFonts w:ascii="黑体" w:eastAsia="黑体" w:hAnsi="黑体"/>
          <w:b/>
          <w:color w:val="FFFFFF" w:themeColor="background1"/>
          <w:szCs w:val="21"/>
          <w:shd w:val="clear" w:color="auto" w:fill="0066FF"/>
        </w:rPr>
      </w:pPr>
      <w:r w:rsidRPr="002A6843">
        <w:rPr>
          <w:rFonts w:ascii="黑体" w:eastAsia="黑体" w:hAnsi="黑体" w:hint="eastAsia"/>
          <w:b/>
          <w:color w:val="FFFFFF" w:themeColor="background1"/>
          <w:szCs w:val="21"/>
          <w:shd w:val="clear" w:color="auto" w:fill="0066FF"/>
        </w:rPr>
        <w:t>产品介绍：</w:t>
      </w:r>
    </w:p>
    <w:p w:rsidR="007E69D2" w:rsidRDefault="007E5FB7" w:rsidP="009B7D8C">
      <w:pPr>
        <w:pStyle w:val="a4"/>
        <w:spacing w:before="0" w:beforeAutospacing="0" w:after="0" w:afterAutospacing="0"/>
        <w:rPr>
          <w:rFonts w:ascii="Arial" w:eastAsia="黑体" w:hAnsi="Arial" w:cs="Arial"/>
          <w:sz w:val="20"/>
          <w:szCs w:val="20"/>
        </w:rPr>
      </w:pPr>
      <w:r>
        <w:rPr>
          <w:rFonts w:ascii="Arial" w:eastAsia="黑体" w:hAnsi="Arial" w:cs="Arial" w:hint="eastAsia"/>
          <w:b/>
          <w:color w:val="FF0000"/>
          <w:sz w:val="22"/>
          <w:szCs w:val="21"/>
        </w:rPr>
        <w:t>YF-</w:t>
      </w:r>
      <w:r w:rsidR="001F1F07">
        <w:rPr>
          <w:rFonts w:ascii="Arial" w:eastAsia="黑体" w:hAnsi="Arial" w:cs="Arial" w:hint="eastAsia"/>
          <w:b/>
          <w:color w:val="FF0000"/>
          <w:sz w:val="22"/>
          <w:szCs w:val="21"/>
        </w:rPr>
        <w:t>3051Y</w:t>
      </w:r>
      <w:r w:rsidR="001F1F07" w:rsidRPr="001F1F07">
        <w:rPr>
          <w:rFonts w:ascii="黑体" w:eastAsia="黑体" w:hAnsi="Arial" w:cs="Arial" w:hint="eastAsia"/>
          <w:color w:val="333333"/>
          <w:sz w:val="20"/>
          <w:szCs w:val="20"/>
          <w:shd w:val="clear" w:color="auto" w:fill="FFFFFF"/>
        </w:rPr>
        <w:t>压力变送器是工业生产实践中最为常用的一种传感器，其广泛应用于各种工业自控环境，涉及众多行业。压力变送器是用于测量液体、气体或蒸汽的压力，然后将压力信号转变成4～20mA DC信号输出</w:t>
      </w:r>
      <w:r w:rsidR="00A32098" w:rsidRPr="001F1F07">
        <w:rPr>
          <w:rFonts w:ascii="黑体" w:eastAsia="黑体" w:hAnsi="Arial" w:cs="Arial" w:hint="eastAsia"/>
          <w:sz w:val="20"/>
          <w:szCs w:val="20"/>
        </w:rPr>
        <w:t>。</w:t>
      </w:r>
      <w:r w:rsidRPr="001F1F07">
        <w:rPr>
          <w:rFonts w:ascii="黑体" w:eastAsia="黑体" w:hAnsi="Arial" w:cs="Arial" w:hint="eastAsia"/>
          <w:sz w:val="20"/>
          <w:szCs w:val="20"/>
        </w:rPr>
        <w:t>我公司引进国外技术和工</w:t>
      </w:r>
      <w:r w:rsidR="001F1F07" w:rsidRPr="001F1F07">
        <w:rPr>
          <w:rFonts w:ascii="Arial" w:eastAsia="黑体" w:hAnsi="Arial" w:cs="Arial" w:hint="eastAsia"/>
          <w:sz w:val="20"/>
          <w:szCs w:val="20"/>
        </w:rPr>
        <w:t>艺，采用进口元器件生产制作。具</w:t>
      </w:r>
      <w:r w:rsidR="001F1F07" w:rsidRPr="001F1F07">
        <w:rPr>
          <w:rFonts w:ascii="黑体" w:eastAsia="黑体" w:hAnsi="Arial" w:cs="Arial" w:hint="eastAsia"/>
          <w:sz w:val="20"/>
          <w:szCs w:val="20"/>
        </w:rPr>
        <w:t>有精度高，</w:t>
      </w:r>
      <w:r w:rsidR="001F1F07" w:rsidRPr="001F1F07">
        <w:rPr>
          <w:rFonts w:ascii="黑体" w:eastAsia="黑体" w:hAnsi="Arial" w:cs="Arial" w:hint="eastAsia"/>
          <w:color w:val="333333"/>
          <w:sz w:val="20"/>
          <w:szCs w:val="20"/>
          <w:shd w:val="clear" w:color="auto" w:fill="FFFFFF"/>
        </w:rPr>
        <w:t>工作可靠、性能稳定</w:t>
      </w:r>
      <w:r w:rsidRPr="001F1F07">
        <w:rPr>
          <w:rFonts w:ascii="黑体" w:eastAsia="黑体" w:hAnsi="Arial" w:cs="Arial" w:hint="eastAsia"/>
          <w:sz w:val="20"/>
          <w:szCs w:val="20"/>
        </w:rPr>
        <w:t>等</w:t>
      </w:r>
      <w:r w:rsidRPr="001F1F07">
        <w:rPr>
          <w:rFonts w:ascii="Arial" w:eastAsia="黑体" w:hAnsi="Arial" w:cs="Arial" w:hint="eastAsia"/>
          <w:sz w:val="20"/>
          <w:szCs w:val="20"/>
        </w:rPr>
        <w:t>优点，可广泛应用于石油、化工、医药、环保、食品等行业。</w:t>
      </w:r>
    </w:p>
    <w:p w:rsidR="001F788C" w:rsidRPr="001F1F07" w:rsidRDefault="001F788C" w:rsidP="009B7D8C">
      <w:pPr>
        <w:pStyle w:val="a4"/>
        <w:spacing w:before="0" w:beforeAutospacing="0" w:after="0" w:afterAutospacing="0"/>
        <w:rPr>
          <w:rFonts w:ascii="Arial" w:eastAsia="黑体" w:hAnsi="Arial" w:cs="Arial"/>
          <w:sz w:val="20"/>
          <w:szCs w:val="21"/>
        </w:rPr>
      </w:pPr>
    </w:p>
    <w:p w:rsidR="009B7D8C" w:rsidRDefault="00A32098" w:rsidP="009B7D8C">
      <w:pPr>
        <w:pStyle w:val="a4"/>
        <w:spacing w:before="0" w:beforeAutospacing="0" w:after="0" w:afterAutospacing="0"/>
        <w:rPr>
          <w:rFonts w:ascii="黑体" w:eastAsia="黑体" w:hAnsi="黑体"/>
          <w:b/>
          <w:color w:val="FFFFFF" w:themeColor="background1"/>
          <w:szCs w:val="21"/>
          <w:shd w:val="clear" w:color="auto" w:fill="0066FF"/>
        </w:rPr>
      </w:pPr>
      <w:r w:rsidRPr="002A6843">
        <w:rPr>
          <w:rFonts w:ascii="黑体" w:eastAsia="黑体" w:hAnsi="黑体"/>
          <w:b/>
          <w:color w:val="FFFFFF" w:themeColor="background1"/>
          <w:szCs w:val="21"/>
          <w:shd w:val="clear" w:color="auto" w:fill="0066FF"/>
        </w:rPr>
        <w:t>结构原理：</w:t>
      </w:r>
    </w:p>
    <w:p w:rsidR="001F1F07" w:rsidRPr="001F1F07" w:rsidRDefault="001F1F07" w:rsidP="001F1F07">
      <w:pPr>
        <w:widowControl/>
        <w:shd w:val="clear" w:color="auto" w:fill="FFFFFF"/>
        <w:spacing w:line="360" w:lineRule="atLeast"/>
        <w:ind w:firstLine="480"/>
        <w:jc w:val="left"/>
        <w:rPr>
          <w:rFonts w:ascii="黑体" w:eastAsia="黑体" w:hAnsi="Arial" w:cs="Arial"/>
          <w:color w:val="333333"/>
          <w:kern w:val="0"/>
          <w:sz w:val="20"/>
          <w:szCs w:val="20"/>
        </w:rPr>
      </w:pPr>
      <w:r w:rsidRPr="001F1F07">
        <w:rPr>
          <w:rFonts w:ascii="黑体" w:eastAsia="黑体" w:hAnsi="Arial" w:cs="Arial" w:hint="eastAsia"/>
          <w:color w:val="333333"/>
          <w:kern w:val="0"/>
          <w:sz w:val="20"/>
          <w:szCs w:val="20"/>
        </w:rPr>
        <w:t>当压力直接作用在测量膜片的表面，使膜片产生微小的形变，测量膜片上的高精度电路将这个微小的形变变换成为与压力成正比的高度线性、与激励电压也成正比的电压信号，然后采用专用芯片将这个电压信号转换为工业常用的</w:t>
      </w:r>
      <w:proofErr w:type="gramStart"/>
      <w:r w:rsidRPr="001F1F07">
        <w:rPr>
          <w:rFonts w:ascii="黑体" w:eastAsia="黑体" w:hAnsi="Arial" w:cs="Arial" w:hint="eastAsia"/>
          <w:color w:val="333333"/>
          <w:kern w:val="0"/>
          <w:sz w:val="20"/>
          <w:szCs w:val="20"/>
        </w:rPr>
        <w:t>的</w:t>
      </w:r>
      <w:proofErr w:type="gramEnd"/>
      <w:r w:rsidRPr="001F1F07">
        <w:rPr>
          <w:rFonts w:ascii="黑体" w:eastAsia="黑体" w:hAnsi="Arial" w:cs="Arial" w:hint="eastAsia"/>
          <w:color w:val="333333"/>
          <w:kern w:val="0"/>
          <w:sz w:val="20"/>
          <w:szCs w:val="20"/>
        </w:rPr>
        <w:t>4-20mA标准电流信号。</w:t>
      </w:r>
    </w:p>
    <w:p w:rsidR="007E69D2" w:rsidRPr="001F1F07" w:rsidRDefault="001F1F07" w:rsidP="001F1F07">
      <w:pPr>
        <w:widowControl/>
        <w:shd w:val="clear" w:color="auto" w:fill="FFFFFF"/>
        <w:spacing w:line="360" w:lineRule="atLeast"/>
        <w:ind w:firstLine="480"/>
        <w:jc w:val="left"/>
        <w:rPr>
          <w:rFonts w:ascii="黑体" w:eastAsia="黑体" w:hAnsi="Arial" w:cs="Arial"/>
          <w:color w:val="333333"/>
          <w:kern w:val="0"/>
          <w:sz w:val="20"/>
          <w:szCs w:val="20"/>
        </w:rPr>
      </w:pPr>
      <w:r w:rsidRPr="001F1F07">
        <w:rPr>
          <w:rFonts w:ascii="黑体" w:eastAsia="黑体" w:hAnsi="Arial" w:cs="Arial" w:hint="eastAsia"/>
          <w:color w:val="333333"/>
          <w:kern w:val="0"/>
          <w:sz w:val="20"/>
          <w:szCs w:val="20"/>
        </w:rPr>
        <w:t>由于测量膜片采用标准化集成电路，内部包含线性及温度补偿电路，所以可以做到高精度和高稳定性，变</w:t>
      </w:r>
      <w:proofErr w:type="gramStart"/>
      <w:r w:rsidRPr="001F1F07">
        <w:rPr>
          <w:rFonts w:ascii="黑体" w:eastAsia="黑体" w:hAnsi="Arial" w:cs="Arial" w:hint="eastAsia"/>
          <w:color w:val="333333"/>
          <w:kern w:val="0"/>
          <w:sz w:val="20"/>
          <w:szCs w:val="20"/>
        </w:rPr>
        <w:t>送电路采用</w:t>
      </w:r>
      <w:proofErr w:type="gramEnd"/>
      <w:r w:rsidRPr="001F1F07">
        <w:rPr>
          <w:rFonts w:ascii="黑体" w:eastAsia="黑体" w:hAnsi="Arial" w:cs="Arial" w:hint="eastAsia"/>
          <w:color w:val="333333"/>
          <w:kern w:val="0"/>
          <w:sz w:val="20"/>
          <w:szCs w:val="20"/>
        </w:rPr>
        <w:t>专用的两线制芯片，可以保证输出两线制4-20mA电流信号。</w:t>
      </w:r>
    </w:p>
    <w:p w:rsidR="007E69D2" w:rsidRPr="001F1F07" w:rsidRDefault="007E69D2" w:rsidP="00A32098">
      <w:pPr>
        <w:pStyle w:val="a4"/>
        <w:spacing w:before="0" w:beforeAutospacing="0" w:after="0" w:afterAutospacing="0"/>
        <w:rPr>
          <w:rFonts w:ascii="黑体" w:eastAsia="黑体" w:hAnsi="黑体"/>
          <w:b/>
          <w:color w:val="FFFFFF" w:themeColor="background1"/>
          <w:sz w:val="20"/>
          <w:szCs w:val="20"/>
          <w:shd w:val="clear" w:color="auto" w:fill="0066FF"/>
        </w:rPr>
      </w:pPr>
    </w:p>
    <w:p w:rsidR="00A32098" w:rsidRPr="002A6843" w:rsidRDefault="00A32098" w:rsidP="00A32098">
      <w:pPr>
        <w:pStyle w:val="a4"/>
        <w:spacing w:before="0" w:beforeAutospacing="0" w:after="0" w:afterAutospacing="0"/>
        <w:rPr>
          <w:rFonts w:ascii="黑体" w:eastAsia="黑体" w:hAnsi="黑体"/>
          <w:b/>
          <w:color w:val="FFFFFF" w:themeColor="background1"/>
          <w:szCs w:val="21"/>
          <w:shd w:val="clear" w:color="auto" w:fill="0066FF"/>
        </w:rPr>
      </w:pPr>
      <w:r w:rsidRPr="002A6843">
        <w:rPr>
          <w:rFonts w:ascii="黑体" w:eastAsia="黑体" w:hAnsi="黑体"/>
          <w:b/>
          <w:color w:val="FFFFFF" w:themeColor="background1"/>
          <w:szCs w:val="21"/>
          <w:shd w:val="clear" w:color="auto" w:fill="0066FF"/>
        </w:rPr>
        <w:t>技术参数：</w:t>
      </w:r>
    </w:p>
    <w:p w:rsidR="00A32098" w:rsidRPr="00250055" w:rsidRDefault="009B7D8C" w:rsidP="00A32098">
      <w:pPr>
        <w:pStyle w:val="a4"/>
        <w:contextualSpacing/>
        <w:rPr>
          <w:rFonts w:ascii="黑体" w:eastAsia="黑体" w:hAnsi="黑体"/>
          <w:color w:val="000000"/>
          <w:sz w:val="20"/>
          <w:szCs w:val="21"/>
        </w:rPr>
      </w:pPr>
      <w:r>
        <w:rPr>
          <w:rFonts w:ascii="黑体" w:eastAsia="黑体" w:hAnsi="黑体" w:hint="eastAsia"/>
          <w:b/>
          <w:color w:val="000000"/>
          <w:sz w:val="21"/>
          <w:szCs w:val="21"/>
        </w:rPr>
        <w:t>表头</w:t>
      </w:r>
      <w:r w:rsidR="00A32098" w:rsidRPr="0037462D">
        <w:rPr>
          <w:rFonts w:ascii="黑体" w:eastAsia="黑体" w:hAnsi="黑体" w:hint="eastAsia"/>
          <w:b/>
          <w:color w:val="000000"/>
          <w:sz w:val="21"/>
          <w:szCs w:val="21"/>
        </w:rPr>
        <w:t>壳体：</w:t>
      </w:r>
      <w:r w:rsidR="00A32098" w:rsidRPr="00250055">
        <w:rPr>
          <w:rFonts w:ascii="黑体" w:eastAsia="黑体" w:hAnsi="黑体" w:hint="eastAsia"/>
          <w:color w:val="000000"/>
          <w:sz w:val="20"/>
          <w:szCs w:val="21"/>
        </w:rPr>
        <w:t>防爆型铸铝外壳</w:t>
      </w:r>
    </w:p>
    <w:p w:rsidR="00A32098" w:rsidRPr="00250055" w:rsidRDefault="00A32098" w:rsidP="00A32098">
      <w:pPr>
        <w:pStyle w:val="a4"/>
        <w:contextualSpacing/>
        <w:rPr>
          <w:rFonts w:ascii="黑体" w:eastAsia="黑体" w:hAnsi="黑体"/>
          <w:color w:val="000000"/>
          <w:sz w:val="20"/>
          <w:szCs w:val="21"/>
        </w:rPr>
      </w:pPr>
      <w:r w:rsidRPr="0037462D">
        <w:rPr>
          <w:rFonts w:ascii="黑体" w:eastAsia="黑体" w:hAnsi="黑体" w:hint="eastAsia"/>
          <w:b/>
          <w:color w:val="000000"/>
          <w:sz w:val="21"/>
          <w:szCs w:val="21"/>
        </w:rPr>
        <w:t>重复性：</w:t>
      </w:r>
      <w:r w:rsidRPr="00250055">
        <w:rPr>
          <w:rFonts w:ascii="黑体" w:eastAsia="黑体" w:hAnsi="黑体" w:hint="eastAsia"/>
          <w:color w:val="000000"/>
          <w:sz w:val="20"/>
          <w:szCs w:val="21"/>
        </w:rPr>
        <w:t>全量程的</w:t>
      </w:r>
      <w:r w:rsidRPr="0037462D">
        <w:rPr>
          <w:rFonts w:ascii="Arial" w:eastAsia="黑体" w:hAnsi="Arial" w:cs="Arial" w:hint="eastAsia"/>
          <w:b/>
          <w:color w:val="000000"/>
          <w:sz w:val="20"/>
          <w:szCs w:val="21"/>
        </w:rPr>
        <w:t>0.</w:t>
      </w:r>
      <w:r w:rsidR="0004605E">
        <w:rPr>
          <w:rFonts w:ascii="Arial" w:eastAsia="黑体" w:hAnsi="Arial" w:cs="Arial" w:hint="eastAsia"/>
          <w:b/>
          <w:color w:val="000000"/>
          <w:sz w:val="20"/>
          <w:szCs w:val="21"/>
        </w:rPr>
        <w:t>25</w:t>
      </w:r>
      <w:r w:rsidR="0004605E">
        <w:rPr>
          <w:rFonts w:ascii="Arial" w:eastAsia="黑体" w:hAnsi="Arial" w:cs="Arial" w:hint="eastAsia"/>
          <w:b/>
          <w:color w:val="000000"/>
          <w:sz w:val="20"/>
          <w:szCs w:val="21"/>
        </w:rPr>
        <w:t>％</w:t>
      </w:r>
    </w:p>
    <w:p w:rsidR="00A32098" w:rsidRPr="0037462D" w:rsidRDefault="00A32098" w:rsidP="00A32098">
      <w:pPr>
        <w:pStyle w:val="a4"/>
        <w:contextualSpacing/>
        <w:rPr>
          <w:rFonts w:ascii="Arial" w:eastAsia="黑体" w:hAnsi="Arial" w:cs="Arial"/>
          <w:b/>
          <w:color w:val="000000"/>
          <w:sz w:val="20"/>
          <w:szCs w:val="21"/>
        </w:rPr>
      </w:pPr>
      <w:r w:rsidRPr="0037462D">
        <w:rPr>
          <w:rFonts w:ascii="黑体" w:eastAsia="黑体" w:hAnsi="黑体" w:hint="eastAsia"/>
          <w:b/>
          <w:color w:val="000000"/>
          <w:sz w:val="21"/>
          <w:szCs w:val="21"/>
        </w:rPr>
        <w:t>非线性：</w:t>
      </w:r>
      <w:r w:rsidRPr="00250055">
        <w:rPr>
          <w:rFonts w:ascii="黑体" w:eastAsia="黑体" w:hAnsi="黑体" w:hint="eastAsia"/>
          <w:color w:val="000000"/>
          <w:sz w:val="20"/>
          <w:szCs w:val="21"/>
        </w:rPr>
        <w:t>全量程的</w:t>
      </w:r>
      <w:r w:rsidRPr="0037462D">
        <w:rPr>
          <w:rFonts w:ascii="Arial" w:eastAsia="黑体" w:hAnsi="Arial" w:cs="Arial" w:hint="eastAsia"/>
          <w:b/>
          <w:color w:val="000000"/>
          <w:sz w:val="20"/>
          <w:szCs w:val="21"/>
        </w:rPr>
        <w:t>0.01</w:t>
      </w:r>
      <w:r w:rsidR="0004605E">
        <w:rPr>
          <w:rFonts w:ascii="Arial" w:eastAsia="黑体" w:hAnsi="Arial" w:cs="Arial" w:hint="eastAsia"/>
          <w:b/>
          <w:color w:val="000000"/>
          <w:sz w:val="20"/>
          <w:szCs w:val="21"/>
        </w:rPr>
        <w:t>％</w:t>
      </w:r>
    </w:p>
    <w:p w:rsidR="00A32098" w:rsidRDefault="00A32098" w:rsidP="00A32098">
      <w:pPr>
        <w:pStyle w:val="a4"/>
        <w:contextualSpacing/>
        <w:rPr>
          <w:rFonts w:ascii="Arial" w:eastAsia="黑体" w:hAnsi="Arial" w:cs="Arial"/>
          <w:b/>
          <w:color w:val="000000"/>
          <w:sz w:val="20"/>
          <w:szCs w:val="21"/>
        </w:rPr>
      </w:pPr>
      <w:r w:rsidRPr="0037462D">
        <w:rPr>
          <w:rFonts w:ascii="黑体" w:eastAsia="黑体" w:hAnsi="黑体" w:hint="eastAsia"/>
          <w:b/>
          <w:color w:val="000000"/>
          <w:sz w:val="21"/>
          <w:szCs w:val="21"/>
        </w:rPr>
        <w:t>精度：</w:t>
      </w:r>
      <w:r w:rsidRPr="00250055">
        <w:rPr>
          <w:rFonts w:ascii="黑体" w:eastAsia="黑体" w:hAnsi="黑体" w:hint="eastAsia"/>
          <w:color w:val="000000"/>
          <w:sz w:val="20"/>
          <w:szCs w:val="21"/>
        </w:rPr>
        <w:t>全量程的</w:t>
      </w:r>
      <w:r w:rsidR="001F1F07" w:rsidRPr="0037462D">
        <w:rPr>
          <w:rFonts w:ascii="Arial" w:eastAsia="黑体" w:hAnsi="Arial" w:cs="Arial" w:hint="eastAsia"/>
          <w:b/>
          <w:color w:val="000000"/>
          <w:sz w:val="20"/>
          <w:szCs w:val="21"/>
        </w:rPr>
        <w:t>0.</w:t>
      </w:r>
      <w:r w:rsidR="001F1F07">
        <w:rPr>
          <w:rFonts w:ascii="Arial" w:eastAsia="黑体" w:hAnsi="Arial" w:cs="Arial" w:hint="eastAsia"/>
          <w:b/>
          <w:color w:val="000000"/>
          <w:sz w:val="20"/>
          <w:szCs w:val="21"/>
        </w:rPr>
        <w:t>25</w:t>
      </w:r>
      <w:r w:rsidR="001F1F07" w:rsidRPr="0037462D">
        <w:rPr>
          <w:rFonts w:ascii="Arial" w:eastAsia="黑体" w:hAnsi="Arial" w:cs="Arial" w:hint="eastAsia"/>
          <w:b/>
          <w:color w:val="000000"/>
          <w:sz w:val="20"/>
          <w:szCs w:val="21"/>
        </w:rPr>
        <w:t>％</w:t>
      </w:r>
      <w:r w:rsidR="001F1F07">
        <w:rPr>
          <w:rFonts w:ascii="Arial" w:eastAsia="黑体" w:hAnsi="Arial" w:cs="Arial" w:hint="eastAsia"/>
          <w:b/>
          <w:color w:val="000000"/>
          <w:sz w:val="20"/>
          <w:szCs w:val="21"/>
        </w:rPr>
        <w:t>，</w:t>
      </w:r>
      <w:r w:rsidRPr="0037462D">
        <w:rPr>
          <w:rFonts w:ascii="Arial" w:eastAsia="黑体" w:hAnsi="Arial" w:cs="Arial" w:hint="eastAsia"/>
          <w:b/>
          <w:color w:val="000000"/>
          <w:sz w:val="20"/>
          <w:szCs w:val="21"/>
        </w:rPr>
        <w:t>0.</w:t>
      </w:r>
      <w:r w:rsidR="0004605E">
        <w:rPr>
          <w:rFonts w:ascii="Arial" w:eastAsia="黑体" w:hAnsi="Arial" w:cs="Arial" w:hint="eastAsia"/>
          <w:b/>
          <w:color w:val="000000"/>
          <w:sz w:val="20"/>
          <w:szCs w:val="21"/>
        </w:rPr>
        <w:t>5</w:t>
      </w:r>
      <w:r w:rsidRPr="0037462D">
        <w:rPr>
          <w:rFonts w:ascii="Arial" w:eastAsia="黑体" w:hAnsi="Arial" w:cs="Arial" w:hint="eastAsia"/>
          <w:b/>
          <w:color w:val="000000"/>
          <w:sz w:val="20"/>
          <w:szCs w:val="21"/>
        </w:rPr>
        <w:t>％，</w:t>
      </w:r>
      <w:r w:rsidR="0004605E">
        <w:rPr>
          <w:rFonts w:ascii="Arial" w:eastAsia="黑体" w:hAnsi="Arial" w:cs="Arial" w:hint="eastAsia"/>
          <w:b/>
          <w:color w:val="000000"/>
          <w:sz w:val="20"/>
          <w:szCs w:val="21"/>
        </w:rPr>
        <w:t>1.0%</w:t>
      </w:r>
    </w:p>
    <w:p w:rsidR="00EC5C78" w:rsidRPr="00EC5C78" w:rsidRDefault="00EC5C78" w:rsidP="00EC5C78">
      <w:pPr>
        <w:pStyle w:val="a4"/>
        <w:spacing w:before="0" w:beforeAutospacing="0" w:after="0" w:afterAutospacing="0"/>
        <w:contextualSpacing/>
        <w:rPr>
          <w:rFonts w:ascii="Arial" w:eastAsia="黑体" w:hAnsi="Arial" w:cs="Arial"/>
          <w:color w:val="000000"/>
          <w:sz w:val="20"/>
          <w:szCs w:val="21"/>
        </w:rPr>
      </w:pPr>
      <w:r w:rsidRPr="0037462D">
        <w:rPr>
          <w:rFonts w:ascii="黑体" w:eastAsia="黑体" w:hAnsi="黑体" w:hint="eastAsia"/>
          <w:b/>
          <w:color w:val="000000"/>
          <w:sz w:val="21"/>
          <w:szCs w:val="21"/>
        </w:rPr>
        <w:t>测量范围：</w:t>
      </w:r>
      <w:r w:rsidR="001F1F07">
        <w:rPr>
          <w:rFonts w:ascii="Arial" w:eastAsia="黑体" w:hAnsi="Arial" w:cs="Arial" w:hint="eastAsia"/>
          <w:color w:val="000000"/>
          <w:sz w:val="20"/>
          <w:szCs w:val="21"/>
        </w:rPr>
        <w:t>-0.1MPa~</w:t>
      </w:r>
      <w:r w:rsidR="000E2147">
        <w:rPr>
          <w:rFonts w:ascii="Arial" w:eastAsia="黑体" w:hAnsi="Arial" w:cs="Arial" w:hint="eastAsia"/>
          <w:color w:val="000000"/>
          <w:sz w:val="20"/>
          <w:szCs w:val="21"/>
        </w:rPr>
        <w:t>60</w:t>
      </w:r>
      <w:r w:rsidR="001F1F07" w:rsidRPr="001F1F07">
        <w:rPr>
          <w:rFonts w:ascii="Arial" w:eastAsia="黑体" w:hAnsi="Arial" w:cs="Arial" w:hint="eastAsia"/>
          <w:color w:val="000000"/>
          <w:sz w:val="20"/>
          <w:szCs w:val="21"/>
        </w:rPr>
        <w:t xml:space="preserve"> </w:t>
      </w:r>
      <w:proofErr w:type="spellStart"/>
      <w:r w:rsidR="001F1F07">
        <w:rPr>
          <w:rFonts w:ascii="Arial" w:eastAsia="黑体" w:hAnsi="Arial" w:cs="Arial" w:hint="eastAsia"/>
          <w:color w:val="000000"/>
          <w:sz w:val="20"/>
          <w:szCs w:val="21"/>
        </w:rPr>
        <w:t>MPa</w:t>
      </w:r>
      <w:proofErr w:type="spellEnd"/>
    </w:p>
    <w:p w:rsidR="00A32098" w:rsidRPr="00250055" w:rsidRDefault="00A32098" w:rsidP="00A32098">
      <w:pPr>
        <w:pStyle w:val="a4"/>
        <w:contextualSpacing/>
        <w:rPr>
          <w:rFonts w:ascii="黑体" w:eastAsia="黑体" w:hAnsi="黑体"/>
          <w:color w:val="000000"/>
          <w:sz w:val="20"/>
          <w:szCs w:val="21"/>
        </w:rPr>
      </w:pPr>
      <w:r w:rsidRPr="0037462D">
        <w:rPr>
          <w:rFonts w:ascii="黑体" w:eastAsia="黑体" w:hAnsi="黑体" w:hint="eastAsia"/>
          <w:b/>
          <w:color w:val="000000"/>
          <w:sz w:val="21"/>
          <w:szCs w:val="21"/>
        </w:rPr>
        <w:t>电源：</w:t>
      </w:r>
      <w:r w:rsidRPr="0037462D">
        <w:rPr>
          <w:rFonts w:ascii="Arial" w:eastAsia="黑体" w:hAnsi="Arial" w:cs="Arial" w:hint="eastAsia"/>
          <w:b/>
          <w:color w:val="000000"/>
          <w:sz w:val="20"/>
          <w:szCs w:val="21"/>
        </w:rPr>
        <w:t>10.5</w:t>
      </w:r>
      <w:r w:rsidRPr="0037462D">
        <w:rPr>
          <w:rFonts w:ascii="Arial" w:eastAsia="黑体" w:hAnsi="Arial" w:cs="Arial"/>
          <w:b/>
          <w:color w:val="000000"/>
          <w:sz w:val="20"/>
          <w:szCs w:val="21"/>
        </w:rPr>
        <w:t>-</w:t>
      </w:r>
      <w:r w:rsidRPr="0037462D">
        <w:rPr>
          <w:rFonts w:ascii="Arial" w:eastAsia="黑体" w:hAnsi="Arial" w:cs="Arial" w:hint="eastAsia"/>
          <w:b/>
          <w:color w:val="000000"/>
          <w:sz w:val="20"/>
          <w:szCs w:val="21"/>
        </w:rPr>
        <w:t>36VDC</w:t>
      </w:r>
      <w:r w:rsidRPr="0037462D">
        <w:rPr>
          <w:rFonts w:ascii="Arial" w:eastAsia="黑体" w:hAnsi="Arial" w:cs="Arial" w:hint="eastAsia"/>
          <w:b/>
          <w:color w:val="000000"/>
          <w:sz w:val="20"/>
          <w:szCs w:val="21"/>
        </w:rPr>
        <w:t>（</w:t>
      </w:r>
      <w:r w:rsidRPr="00250055">
        <w:rPr>
          <w:rFonts w:ascii="黑体" w:eastAsia="黑体" w:hAnsi="黑体" w:hint="eastAsia"/>
          <w:color w:val="000000"/>
          <w:sz w:val="20"/>
          <w:szCs w:val="21"/>
        </w:rPr>
        <w:t>推荐</w:t>
      </w:r>
      <w:r w:rsidRPr="0037462D">
        <w:rPr>
          <w:rFonts w:ascii="Arial" w:eastAsia="黑体" w:hAnsi="Arial" w:cs="Arial" w:hint="eastAsia"/>
          <w:b/>
          <w:color w:val="000000"/>
          <w:sz w:val="20"/>
          <w:szCs w:val="21"/>
        </w:rPr>
        <w:t>24VDC</w:t>
      </w:r>
      <w:r w:rsidRPr="0037462D">
        <w:rPr>
          <w:rFonts w:ascii="Arial" w:eastAsia="黑体" w:hAnsi="Arial" w:cs="Arial" w:hint="eastAsia"/>
          <w:b/>
          <w:color w:val="000000"/>
          <w:sz w:val="20"/>
          <w:szCs w:val="21"/>
        </w:rPr>
        <w:t>）</w:t>
      </w:r>
    </w:p>
    <w:p w:rsidR="00A32098" w:rsidRPr="00250055" w:rsidRDefault="00A32098" w:rsidP="00A32098">
      <w:pPr>
        <w:pStyle w:val="a4"/>
        <w:contextualSpacing/>
        <w:rPr>
          <w:rFonts w:ascii="黑体" w:eastAsia="黑体" w:hAnsi="黑体"/>
          <w:color w:val="000000"/>
          <w:sz w:val="20"/>
          <w:szCs w:val="21"/>
        </w:rPr>
      </w:pPr>
      <w:r w:rsidRPr="0037462D">
        <w:rPr>
          <w:rFonts w:ascii="黑体" w:eastAsia="黑体" w:hAnsi="黑体" w:hint="eastAsia"/>
          <w:b/>
          <w:color w:val="000000"/>
          <w:sz w:val="21"/>
          <w:szCs w:val="21"/>
        </w:rPr>
        <w:t>输出：</w:t>
      </w:r>
      <w:r w:rsidRPr="00250055">
        <w:rPr>
          <w:rFonts w:ascii="黑体" w:eastAsia="黑体" w:hAnsi="黑体" w:hint="eastAsia"/>
          <w:color w:val="000000"/>
          <w:sz w:val="20"/>
          <w:szCs w:val="21"/>
        </w:rPr>
        <w:t>标准的</w:t>
      </w:r>
      <w:r w:rsidRPr="0037462D">
        <w:rPr>
          <w:rFonts w:ascii="Arial" w:eastAsia="黑体" w:hAnsi="Arial" w:cs="Arial" w:hint="eastAsia"/>
          <w:b/>
          <w:color w:val="000000"/>
          <w:sz w:val="20"/>
          <w:szCs w:val="21"/>
        </w:rPr>
        <w:t>4~20mA</w:t>
      </w:r>
      <w:r>
        <w:rPr>
          <w:rFonts w:ascii="Arial" w:eastAsia="黑体" w:hAnsi="Arial" w:cs="Arial" w:hint="eastAsia"/>
          <w:b/>
          <w:color w:val="000000"/>
          <w:sz w:val="20"/>
          <w:szCs w:val="21"/>
        </w:rPr>
        <w:t>信号</w:t>
      </w:r>
      <w:r w:rsidRPr="0037462D">
        <w:rPr>
          <w:rFonts w:ascii="Arial" w:eastAsia="黑体" w:hAnsi="Arial" w:cs="Arial" w:hint="eastAsia"/>
          <w:b/>
          <w:color w:val="000000"/>
          <w:sz w:val="20"/>
          <w:szCs w:val="21"/>
        </w:rPr>
        <w:t>+</w:t>
      </w:r>
      <w:r w:rsidRPr="0037462D">
        <w:rPr>
          <w:rFonts w:ascii="Arial" w:eastAsia="黑体" w:hAnsi="Arial" w:cs="Arial"/>
          <w:b/>
          <w:color w:val="000000"/>
          <w:sz w:val="20"/>
          <w:szCs w:val="21"/>
        </w:rPr>
        <w:t>HART</w:t>
      </w:r>
      <w:r>
        <w:rPr>
          <w:rFonts w:ascii="黑体" w:eastAsia="黑体" w:hAnsi="黑体"/>
          <w:color w:val="000000"/>
          <w:sz w:val="20"/>
          <w:szCs w:val="21"/>
        </w:rPr>
        <w:t>协议</w:t>
      </w:r>
      <w:r w:rsidR="0004605E">
        <w:rPr>
          <w:rFonts w:ascii="黑体" w:eastAsia="黑体" w:hAnsi="黑体" w:hint="eastAsia"/>
          <w:color w:val="000000"/>
          <w:sz w:val="20"/>
          <w:szCs w:val="21"/>
        </w:rPr>
        <w:t>（选配）</w:t>
      </w:r>
      <w:r w:rsidRPr="00250055">
        <w:rPr>
          <w:rFonts w:ascii="黑体" w:eastAsia="黑体" w:hAnsi="黑体" w:hint="eastAsia"/>
          <w:color w:val="000000"/>
          <w:sz w:val="20"/>
          <w:szCs w:val="21"/>
        </w:rPr>
        <w:t xml:space="preserve"> </w:t>
      </w:r>
    </w:p>
    <w:p w:rsidR="001F788C" w:rsidRDefault="001F788C" w:rsidP="00A32098">
      <w:pPr>
        <w:pStyle w:val="a4"/>
        <w:contextualSpacing/>
        <w:rPr>
          <w:rFonts w:ascii="黑体" w:eastAsia="黑体" w:hAnsi="黑体"/>
          <w:b/>
          <w:color w:val="000000"/>
          <w:sz w:val="21"/>
          <w:szCs w:val="21"/>
        </w:rPr>
      </w:pPr>
    </w:p>
    <w:p w:rsidR="001F788C" w:rsidRDefault="001F788C" w:rsidP="00A32098">
      <w:pPr>
        <w:pStyle w:val="a4"/>
        <w:contextualSpacing/>
        <w:rPr>
          <w:rFonts w:ascii="黑体" w:eastAsia="黑体" w:hAnsi="黑体"/>
          <w:b/>
          <w:color w:val="000000"/>
          <w:sz w:val="21"/>
          <w:szCs w:val="21"/>
        </w:rPr>
      </w:pPr>
    </w:p>
    <w:p w:rsidR="001F788C" w:rsidRDefault="001F788C" w:rsidP="00A32098">
      <w:pPr>
        <w:pStyle w:val="a4"/>
        <w:contextualSpacing/>
        <w:rPr>
          <w:rFonts w:ascii="黑体" w:eastAsia="黑体" w:hAnsi="黑体"/>
          <w:b/>
          <w:color w:val="000000"/>
          <w:sz w:val="21"/>
          <w:szCs w:val="21"/>
        </w:rPr>
      </w:pPr>
    </w:p>
    <w:p w:rsidR="001F788C" w:rsidRPr="001F788C" w:rsidRDefault="00A32098" w:rsidP="00A32098">
      <w:pPr>
        <w:pStyle w:val="a4"/>
        <w:contextualSpacing/>
        <w:rPr>
          <w:rFonts w:ascii="黑体" w:eastAsia="黑体" w:hAnsi="黑体"/>
          <w:color w:val="000000"/>
          <w:sz w:val="20"/>
          <w:szCs w:val="21"/>
        </w:rPr>
      </w:pPr>
      <w:r w:rsidRPr="0037462D">
        <w:rPr>
          <w:rFonts w:ascii="黑体" w:eastAsia="黑体" w:hAnsi="黑体" w:hint="eastAsia"/>
          <w:b/>
          <w:color w:val="000000"/>
          <w:sz w:val="21"/>
          <w:szCs w:val="21"/>
        </w:rPr>
        <w:t>阻尼：</w:t>
      </w:r>
      <w:r w:rsidR="007E69D2" w:rsidRPr="007E69D2">
        <w:rPr>
          <w:rFonts w:ascii="黑体" w:eastAsia="黑体" w:hAnsi="黑体" w:hint="eastAsia"/>
          <w:color w:val="000000"/>
          <w:sz w:val="21"/>
          <w:szCs w:val="21"/>
        </w:rPr>
        <w:t>智能型</w:t>
      </w:r>
      <w:r w:rsidRPr="00250055">
        <w:rPr>
          <w:rFonts w:ascii="黑体" w:eastAsia="黑体" w:hAnsi="黑体" w:hint="eastAsia"/>
          <w:color w:val="000000"/>
          <w:sz w:val="20"/>
          <w:szCs w:val="21"/>
        </w:rPr>
        <w:t>可用按钮在现场调整，可调范围</w:t>
      </w:r>
      <w:r w:rsidRPr="0037462D">
        <w:rPr>
          <w:rFonts w:ascii="Arial" w:eastAsia="黑体" w:hAnsi="Arial" w:cs="Arial" w:hint="eastAsia"/>
          <w:b/>
          <w:color w:val="000000"/>
          <w:sz w:val="20"/>
          <w:szCs w:val="21"/>
        </w:rPr>
        <w:t>0.1~36</w:t>
      </w:r>
      <w:r w:rsidRPr="00250055">
        <w:rPr>
          <w:rFonts w:ascii="黑体" w:eastAsia="黑体" w:hAnsi="黑体" w:hint="eastAsia"/>
          <w:color w:val="000000"/>
          <w:sz w:val="20"/>
          <w:szCs w:val="21"/>
        </w:rPr>
        <w:t>秒</w:t>
      </w:r>
    </w:p>
    <w:p w:rsidR="00A32098" w:rsidRDefault="00A32098" w:rsidP="00A32098">
      <w:pPr>
        <w:pStyle w:val="a4"/>
        <w:contextualSpacing/>
        <w:rPr>
          <w:rFonts w:ascii="Arial" w:eastAsia="黑体" w:hAnsi="Arial" w:cs="Arial"/>
          <w:color w:val="000000"/>
          <w:sz w:val="20"/>
          <w:szCs w:val="21"/>
        </w:rPr>
      </w:pPr>
      <w:r w:rsidRPr="0037462D">
        <w:rPr>
          <w:rFonts w:ascii="黑体" w:eastAsia="黑体" w:hAnsi="黑体" w:hint="eastAsia"/>
          <w:b/>
          <w:color w:val="000000"/>
          <w:sz w:val="21"/>
          <w:szCs w:val="21"/>
        </w:rPr>
        <w:t>介质温度：</w:t>
      </w:r>
      <w:r w:rsidRPr="0017780D">
        <w:rPr>
          <w:rFonts w:ascii="Arial" w:eastAsia="黑体" w:hAnsi="Arial" w:cs="Arial"/>
          <w:color w:val="000000" w:themeColor="text1"/>
          <w:sz w:val="20"/>
          <w:szCs w:val="21"/>
        </w:rPr>
        <w:t>：</w:t>
      </w:r>
      <w:r w:rsidR="00FD0187">
        <w:rPr>
          <w:rFonts w:ascii="Arial" w:eastAsia="黑体" w:hAnsi="Arial" w:cs="Arial" w:hint="eastAsia"/>
          <w:color w:val="000000" w:themeColor="text1"/>
          <w:sz w:val="20"/>
          <w:szCs w:val="21"/>
        </w:rPr>
        <w:t>-4</w:t>
      </w:r>
      <w:r w:rsidR="00561403">
        <w:rPr>
          <w:rFonts w:ascii="Arial" w:eastAsia="黑体" w:hAnsi="Arial" w:cs="Arial" w:hint="eastAsia"/>
          <w:color w:val="000000"/>
          <w:sz w:val="20"/>
          <w:szCs w:val="21"/>
        </w:rPr>
        <w:t>0~</w:t>
      </w:r>
      <w:r w:rsidR="00FD0187">
        <w:rPr>
          <w:rFonts w:ascii="Arial" w:eastAsia="黑体" w:hAnsi="Arial" w:cs="Arial" w:hint="eastAsia"/>
          <w:color w:val="000000"/>
          <w:sz w:val="20"/>
          <w:szCs w:val="21"/>
        </w:rPr>
        <w:t>315</w:t>
      </w:r>
      <w:r w:rsidR="00D80B58" w:rsidRPr="007E69D2">
        <w:rPr>
          <w:rFonts w:ascii="Arial" w:eastAsia="黑体" w:hAnsi="Arial" w:cs="Arial" w:hint="eastAsia"/>
          <w:color w:val="000000"/>
          <w:sz w:val="20"/>
          <w:szCs w:val="21"/>
        </w:rPr>
        <w:t>℃</w:t>
      </w:r>
    </w:p>
    <w:p w:rsidR="00A10907" w:rsidRDefault="00A10907" w:rsidP="00A32098">
      <w:pPr>
        <w:pStyle w:val="a4"/>
        <w:contextualSpacing/>
        <w:rPr>
          <w:rFonts w:ascii="Arial" w:eastAsia="黑体" w:hAnsi="Arial" w:cs="Arial"/>
          <w:color w:val="000000"/>
          <w:sz w:val="20"/>
          <w:szCs w:val="21"/>
        </w:rPr>
      </w:pPr>
      <w:r w:rsidRPr="00A10907">
        <w:rPr>
          <w:rFonts w:ascii="Arial" w:eastAsia="黑体" w:hAnsi="Arial" w:cs="Arial" w:hint="eastAsia"/>
          <w:b/>
          <w:color w:val="000000"/>
          <w:sz w:val="21"/>
          <w:szCs w:val="21"/>
        </w:rPr>
        <w:t>外壳防护等级</w:t>
      </w:r>
      <w:r w:rsidRPr="0017780D">
        <w:rPr>
          <w:rFonts w:ascii="Arial" w:eastAsia="黑体" w:hAnsi="Arial" w:cs="Arial"/>
          <w:color w:val="000000" w:themeColor="text1"/>
          <w:sz w:val="20"/>
          <w:szCs w:val="21"/>
        </w:rPr>
        <w:t>：</w:t>
      </w:r>
      <w:r>
        <w:rPr>
          <w:rFonts w:ascii="Arial" w:eastAsia="黑体" w:hAnsi="Arial" w:cs="Arial" w:hint="eastAsia"/>
          <w:color w:val="000000" w:themeColor="text1"/>
          <w:sz w:val="20"/>
          <w:szCs w:val="21"/>
        </w:rPr>
        <w:t>IP65</w:t>
      </w:r>
    </w:p>
    <w:p w:rsidR="00A32098" w:rsidRPr="007E69D2" w:rsidRDefault="00A32098" w:rsidP="00A32098">
      <w:pPr>
        <w:pStyle w:val="a4"/>
        <w:contextualSpacing/>
        <w:rPr>
          <w:rFonts w:ascii="Arial" w:eastAsia="黑体" w:hAnsi="Arial" w:cs="Arial"/>
          <w:color w:val="000000"/>
          <w:sz w:val="20"/>
          <w:szCs w:val="21"/>
        </w:rPr>
      </w:pPr>
      <w:r w:rsidRPr="0037462D">
        <w:rPr>
          <w:rFonts w:ascii="黑体" w:eastAsia="黑体" w:hAnsi="黑体" w:hint="eastAsia"/>
          <w:b/>
          <w:color w:val="000000"/>
          <w:sz w:val="21"/>
          <w:szCs w:val="21"/>
        </w:rPr>
        <w:t>相对湿度：</w:t>
      </w:r>
      <w:r w:rsidRPr="007E69D2">
        <w:rPr>
          <w:rFonts w:ascii="Arial" w:eastAsia="黑体" w:hAnsi="Arial" w:cs="Arial"/>
          <w:color w:val="000000"/>
          <w:sz w:val="20"/>
          <w:szCs w:val="21"/>
        </w:rPr>
        <w:t>≤85</w:t>
      </w:r>
      <w:r w:rsidRPr="007E69D2">
        <w:rPr>
          <w:rFonts w:ascii="Arial" w:eastAsia="黑体" w:hAnsi="Arial" w:cs="Arial"/>
          <w:color w:val="000000"/>
          <w:sz w:val="20"/>
          <w:szCs w:val="21"/>
        </w:rPr>
        <w:t>％</w:t>
      </w:r>
    </w:p>
    <w:p w:rsidR="00A32098" w:rsidRDefault="00D80B58" w:rsidP="00A32098">
      <w:pPr>
        <w:pStyle w:val="a4"/>
        <w:contextualSpacing/>
        <w:rPr>
          <w:rFonts w:ascii="黑体" w:eastAsia="黑体" w:hAnsi="黑体"/>
          <w:color w:val="000000"/>
          <w:sz w:val="20"/>
          <w:szCs w:val="21"/>
        </w:rPr>
      </w:pPr>
      <w:r>
        <w:rPr>
          <w:rFonts w:ascii="黑体" w:eastAsia="黑体" w:hAnsi="黑体" w:hint="eastAsia"/>
          <w:b/>
          <w:color w:val="000000"/>
          <w:sz w:val="21"/>
          <w:szCs w:val="21"/>
        </w:rPr>
        <w:t>膜片</w:t>
      </w:r>
      <w:r w:rsidR="00A32098" w:rsidRPr="0037462D">
        <w:rPr>
          <w:rFonts w:ascii="黑体" w:eastAsia="黑体" w:hAnsi="黑体"/>
          <w:b/>
          <w:color w:val="000000"/>
          <w:sz w:val="21"/>
          <w:szCs w:val="21"/>
        </w:rPr>
        <w:t>材质</w:t>
      </w:r>
      <w:r w:rsidR="00A32098" w:rsidRPr="0037462D">
        <w:rPr>
          <w:rFonts w:ascii="黑体" w:eastAsia="黑体" w:hAnsi="黑体" w:hint="eastAsia"/>
          <w:b/>
          <w:color w:val="000000"/>
          <w:sz w:val="21"/>
          <w:szCs w:val="21"/>
        </w:rPr>
        <w:t>：</w:t>
      </w:r>
      <w:r w:rsidRPr="0037462D">
        <w:rPr>
          <w:rFonts w:ascii="Arial" w:eastAsia="黑体" w:hAnsi="Arial" w:cs="Arial" w:hint="eastAsia"/>
          <w:b/>
          <w:color w:val="000000"/>
          <w:sz w:val="20"/>
          <w:szCs w:val="21"/>
        </w:rPr>
        <w:t xml:space="preserve"> </w:t>
      </w:r>
      <w:r w:rsidR="00A32098" w:rsidRPr="007E69D2">
        <w:rPr>
          <w:rFonts w:ascii="Arial" w:eastAsia="黑体" w:hAnsi="Arial" w:cs="Arial" w:hint="eastAsia"/>
          <w:color w:val="000000"/>
          <w:sz w:val="20"/>
          <w:szCs w:val="21"/>
        </w:rPr>
        <w:t>316</w:t>
      </w:r>
      <w:r w:rsidR="00A32098" w:rsidRPr="007E69D2">
        <w:rPr>
          <w:rFonts w:ascii="Arial" w:eastAsia="黑体" w:hAnsi="Arial" w:cs="Arial"/>
          <w:color w:val="000000"/>
          <w:sz w:val="20"/>
          <w:szCs w:val="21"/>
        </w:rPr>
        <w:t>L</w:t>
      </w:r>
      <w:r w:rsidR="00A32098" w:rsidRPr="007E69D2">
        <w:rPr>
          <w:rFonts w:ascii="Arial" w:eastAsia="黑体" w:hAnsi="Arial" w:cs="Arial"/>
          <w:color w:val="000000"/>
          <w:sz w:val="20"/>
          <w:szCs w:val="21"/>
        </w:rPr>
        <w:t>、</w:t>
      </w:r>
      <w:r w:rsidR="00631070">
        <w:rPr>
          <w:rFonts w:ascii="Arial" w:eastAsia="黑体" w:hAnsi="Arial" w:cs="Arial" w:hint="eastAsia"/>
          <w:color w:val="000000"/>
          <w:sz w:val="20"/>
          <w:szCs w:val="21"/>
        </w:rPr>
        <w:t>316L+</w:t>
      </w:r>
      <w:r w:rsidR="00631070">
        <w:rPr>
          <w:rFonts w:ascii="Arial" w:eastAsia="黑体" w:hAnsi="Arial" w:cs="Arial" w:hint="eastAsia"/>
          <w:color w:val="000000"/>
          <w:sz w:val="20"/>
          <w:szCs w:val="21"/>
        </w:rPr>
        <w:t>四氟、</w:t>
      </w:r>
      <w:r w:rsidR="00FD0187">
        <w:rPr>
          <w:rFonts w:ascii="Arial" w:eastAsia="黑体" w:hAnsi="Arial" w:cs="Arial" w:hint="eastAsia"/>
          <w:color w:val="000000"/>
          <w:sz w:val="20"/>
          <w:szCs w:val="21"/>
        </w:rPr>
        <w:t>钽、哈氏</w:t>
      </w:r>
      <w:r w:rsidR="00FD0187">
        <w:rPr>
          <w:rFonts w:ascii="Arial" w:eastAsia="黑体" w:hAnsi="Arial" w:cs="Arial" w:hint="eastAsia"/>
          <w:color w:val="000000"/>
          <w:sz w:val="20"/>
          <w:szCs w:val="21"/>
        </w:rPr>
        <w:t>C</w:t>
      </w:r>
      <w:r w:rsidR="00A32098">
        <w:rPr>
          <w:rFonts w:ascii="黑体" w:eastAsia="黑体" w:hAnsi="黑体" w:hint="eastAsia"/>
          <w:color w:val="000000"/>
          <w:sz w:val="20"/>
          <w:szCs w:val="21"/>
        </w:rPr>
        <w:t>等</w:t>
      </w:r>
    </w:p>
    <w:p w:rsidR="007E69D2" w:rsidRDefault="007E69D2" w:rsidP="00A32098">
      <w:pPr>
        <w:pStyle w:val="a4"/>
        <w:spacing w:before="0" w:beforeAutospacing="0" w:after="0" w:afterAutospacing="0"/>
        <w:rPr>
          <w:rFonts w:ascii="黑体" w:eastAsia="黑体" w:hAnsi="黑体"/>
          <w:b/>
          <w:color w:val="FFFFFF" w:themeColor="background1"/>
          <w:szCs w:val="21"/>
          <w:shd w:val="clear" w:color="auto" w:fill="0066FF"/>
        </w:rPr>
      </w:pPr>
    </w:p>
    <w:p w:rsidR="00A32098" w:rsidRDefault="00A32098" w:rsidP="00A32098">
      <w:pPr>
        <w:pStyle w:val="a4"/>
        <w:spacing w:before="0" w:beforeAutospacing="0" w:after="0" w:afterAutospacing="0"/>
        <w:rPr>
          <w:rFonts w:ascii="黑体" w:eastAsia="黑体" w:hAnsi="黑体"/>
          <w:b/>
          <w:color w:val="FFFFFF" w:themeColor="background1"/>
          <w:szCs w:val="21"/>
          <w:shd w:val="clear" w:color="auto" w:fill="0066FF"/>
        </w:rPr>
      </w:pPr>
      <w:r>
        <w:rPr>
          <w:rFonts w:ascii="黑体" w:eastAsia="黑体" w:hAnsi="黑体" w:hint="eastAsia"/>
          <w:b/>
          <w:color w:val="FFFFFF" w:themeColor="background1"/>
          <w:szCs w:val="21"/>
          <w:shd w:val="clear" w:color="auto" w:fill="0066FF"/>
        </w:rPr>
        <w:t>安装方式</w:t>
      </w:r>
      <w:r w:rsidR="00A10907">
        <w:rPr>
          <w:rFonts w:ascii="黑体" w:eastAsia="黑体" w:hAnsi="黑体" w:hint="eastAsia"/>
          <w:b/>
          <w:color w:val="FFFFFF" w:themeColor="background1"/>
          <w:szCs w:val="21"/>
          <w:shd w:val="clear" w:color="auto" w:fill="0066FF"/>
        </w:rPr>
        <w:t>及注意事项</w:t>
      </w:r>
      <w:r w:rsidRPr="002A6843">
        <w:rPr>
          <w:rFonts w:ascii="黑体" w:eastAsia="黑体" w:hAnsi="黑体"/>
          <w:b/>
          <w:color w:val="FFFFFF" w:themeColor="background1"/>
          <w:szCs w:val="21"/>
          <w:shd w:val="clear" w:color="auto" w:fill="0066FF"/>
        </w:rPr>
        <w:t>：</w:t>
      </w:r>
    </w:p>
    <w:p w:rsidR="001F788C" w:rsidRDefault="001F788C" w:rsidP="00A32098">
      <w:pPr>
        <w:pStyle w:val="a4"/>
        <w:spacing w:before="0" w:beforeAutospacing="0" w:after="0" w:afterAutospacing="0"/>
        <w:rPr>
          <w:rFonts w:ascii="黑体" w:eastAsia="黑体" w:hAnsi="黑体"/>
          <w:b/>
          <w:color w:val="FFFFFF" w:themeColor="background1"/>
          <w:szCs w:val="21"/>
          <w:shd w:val="clear" w:color="auto" w:fill="0066FF"/>
        </w:rPr>
      </w:pPr>
    </w:p>
    <w:p w:rsidR="001F788C" w:rsidRPr="001F788C" w:rsidRDefault="00FD0187" w:rsidP="001F788C">
      <w:pPr>
        <w:pStyle w:val="a8"/>
        <w:widowControl/>
        <w:numPr>
          <w:ilvl w:val="0"/>
          <w:numId w:val="2"/>
        </w:numPr>
        <w:ind w:firstLineChars="0"/>
        <w:jc w:val="left"/>
        <w:rPr>
          <w:rFonts w:ascii="黑体" w:eastAsia="黑体" w:hAnsi="黑体" w:cs="宋体"/>
          <w:b/>
          <w:color w:val="000000"/>
          <w:kern w:val="0"/>
          <w:sz w:val="20"/>
          <w:szCs w:val="21"/>
        </w:rPr>
      </w:pPr>
      <w:r w:rsidRPr="001F788C">
        <w:rPr>
          <w:rFonts w:ascii="黑体" w:eastAsia="黑体" w:hAnsi="黑体" w:cs="宋体" w:hint="eastAsia"/>
          <w:b/>
          <w:color w:val="000000"/>
          <w:kern w:val="0"/>
          <w:sz w:val="20"/>
          <w:szCs w:val="21"/>
        </w:rPr>
        <w:t>螺纹连接，M20*1.5等</w:t>
      </w:r>
    </w:p>
    <w:p w:rsidR="001F788C" w:rsidRPr="001F788C" w:rsidRDefault="001F788C" w:rsidP="001F788C">
      <w:pPr>
        <w:widowControl/>
        <w:jc w:val="left"/>
        <w:rPr>
          <w:rFonts w:ascii="黑体" w:eastAsia="黑体" w:hAnsi="黑体" w:cs="宋体"/>
          <w:color w:val="000000"/>
          <w:kern w:val="0"/>
          <w:sz w:val="20"/>
          <w:szCs w:val="21"/>
        </w:rPr>
      </w:pPr>
      <w:r w:rsidRPr="001F788C">
        <w:rPr>
          <w:rFonts w:ascii="黑体" w:eastAsia="黑体" w:hAnsi="黑体" w:cs="宋体" w:hint="eastAsia"/>
          <w:color w:val="000000"/>
          <w:kern w:val="0"/>
          <w:sz w:val="20"/>
          <w:szCs w:val="21"/>
        </w:rPr>
        <w:t>当被测介质的温度小于60℃时，压力变送器可通过针</w:t>
      </w:r>
      <w:proofErr w:type="gramStart"/>
      <w:r w:rsidRPr="001F788C">
        <w:rPr>
          <w:rFonts w:ascii="黑体" w:eastAsia="黑体" w:hAnsi="黑体" w:cs="宋体" w:hint="eastAsia"/>
          <w:color w:val="000000"/>
          <w:kern w:val="0"/>
          <w:sz w:val="20"/>
          <w:szCs w:val="21"/>
        </w:rPr>
        <w:t>型阀后</w:t>
      </w:r>
      <w:proofErr w:type="gramEnd"/>
      <w:r w:rsidRPr="001F788C">
        <w:rPr>
          <w:rFonts w:ascii="黑体" w:eastAsia="黑体" w:hAnsi="黑体" w:cs="宋体" w:hint="eastAsia"/>
          <w:color w:val="000000"/>
          <w:kern w:val="0"/>
          <w:sz w:val="20"/>
          <w:szCs w:val="21"/>
        </w:rPr>
        <w:t>直接安装到管道或容器上。</w:t>
      </w:r>
    </w:p>
    <w:p w:rsidR="00FD0187" w:rsidRDefault="001F788C" w:rsidP="001F788C">
      <w:pPr>
        <w:widowControl/>
        <w:jc w:val="left"/>
        <w:rPr>
          <w:rFonts w:ascii="黑体" w:eastAsia="黑体" w:hAnsi="黑体" w:cs="宋体"/>
          <w:color w:val="000000"/>
          <w:kern w:val="0"/>
          <w:sz w:val="20"/>
          <w:szCs w:val="21"/>
        </w:rPr>
      </w:pPr>
      <w:r>
        <w:rPr>
          <w:rFonts w:ascii="黑体" w:eastAsia="黑体" w:hAnsi="黑体" w:cs="宋体" w:hint="eastAsia"/>
          <w:color w:val="000000"/>
          <w:kern w:val="0"/>
          <w:sz w:val="20"/>
          <w:szCs w:val="21"/>
        </w:rPr>
        <w:t>当被</w:t>
      </w:r>
      <w:r w:rsidRPr="00A10907">
        <w:rPr>
          <w:rFonts w:ascii="黑体" w:eastAsia="黑体" w:hAnsi="黑体" w:cs="宋体" w:hint="eastAsia"/>
          <w:color w:val="000000"/>
          <w:kern w:val="0"/>
          <w:sz w:val="20"/>
          <w:szCs w:val="21"/>
        </w:rPr>
        <w:t>测介质的温度</w:t>
      </w:r>
      <w:r>
        <w:rPr>
          <w:rFonts w:ascii="黑体" w:eastAsia="黑体" w:hAnsi="黑体" w:cs="宋体" w:hint="eastAsia"/>
          <w:color w:val="000000"/>
          <w:kern w:val="0"/>
          <w:sz w:val="20"/>
          <w:szCs w:val="21"/>
        </w:rPr>
        <w:t>大</w:t>
      </w:r>
      <w:r w:rsidRPr="00A10907">
        <w:rPr>
          <w:rFonts w:ascii="黑体" w:eastAsia="黑体" w:hAnsi="黑体" w:cs="宋体" w:hint="eastAsia"/>
          <w:color w:val="000000"/>
          <w:kern w:val="0"/>
          <w:sz w:val="20"/>
          <w:szCs w:val="21"/>
        </w:rPr>
        <w:t>于60℃时，压力变送器</w:t>
      </w:r>
      <w:r>
        <w:rPr>
          <w:rFonts w:ascii="黑体" w:eastAsia="黑体" w:hAnsi="黑体" w:cs="宋体" w:hint="eastAsia"/>
          <w:color w:val="000000"/>
          <w:kern w:val="0"/>
          <w:sz w:val="20"/>
          <w:szCs w:val="21"/>
        </w:rPr>
        <w:t>应加装冷凝</w:t>
      </w:r>
      <w:proofErr w:type="gramStart"/>
      <w:r>
        <w:rPr>
          <w:rFonts w:ascii="黑体" w:eastAsia="黑体" w:hAnsi="黑体" w:cs="宋体" w:hint="eastAsia"/>
          <w:color w:val="000000"/>
          <w:kern w:val="0"/>
          <w:sz w:val="20"/>
          <w:szCs w:val="21"/>
        </w:rPr>
        <w:t>圈针型阀后</w:t>
      </w:r>
      <w:proofErr w:type="gramEnd"/>
      <w:r>
        <w:rPr>
          <w:rFonts w:ascii="黑体" w:eastAsia="黑体" w:hAnsi="黑体" w:cs="宋体" w:hint="eastAsia"/>
          <w:color w:val="000000"/>
          <w:kern w:val="0"/>
          <w:sz w:val="20"/>
          <w:szCs w:val="21"/>
        </w:rPr>
        <w:t>再</w:t>
      </w:r>
      <w:r w:rsidRPr="00A10907">
        <w:rPr>
          <w:rFonts w:ascii="黑体" w:eastAsia="黑体" w:hAnsi="黑体" w:cs="宋体" w:hint="eastAsia"/>
          <w:color w:val="000000"/>
          <w:kern w:val="0"/>
          <w:sz w:val="20"/>
          <w:szCs w:val="21"/>
        </w:rPr>
        <w:t>安装到管道或容器上。</w:t>
      </w:r>
    </w:p>
    <w:p w:rsidR="001F788C" w:rsidRPr="00FD0187" w:rsidRDefault="001F788C" w:rsidP="001F788C">
      <w:pPr>
        <w:widowControl/>
        <w:jc w:val="left"/>
        <w:rPr>
          <w:rFonts w:ascii="黑体" w:eastAsia="黑体" w:hAnsi="黑体" w:cs="宋体"/>
          <w:color w:val="000000"/>
          <w:kern w:val="0"/>
          <w:sz w:val="20"/>
          <w:szCs w:val="21"/>
        </w:rPr>
      </w:pPr>
    </w:p>
    <w:p w:rsidR="00D80B58" w:rsidRDefault="00D80B58" w:rsidP="00D80B58">
      <w:pPr>
        <w:widowControl/>
        <w:jc w:val="left"/>
        <w:rPr>
          <w:rFonts w:ascii="黑体" w:eastAsia="黑体" w:hAnsi="黑体" w:cs="宋体"/>
          <w:b/>
          <w:color w:val="000000"/>
          <w:kern w:val="0"/>
          <w:sz w:val="20"/>
          <w:szCs w:val="21"/>
        </w:rPr>
      </w:pPr>
      <w:r>
        <w:rPr>
          <w:rFonts w:ascii="黑体" w:eastAsia="黑体" w:hAnsi="黑体" w:cs="宋体" w:hint="eastAsia"/>
          <w:b/>
          <w:color w:val="000000"/>
          <w:kern w:val="0"/>
          <w:szCs w:val="21"/>
        </w:rPr>
        <w:t>2）</w:t>
      </w:r>
      <w:r w:rsidRPr="0037462D">
        <w:rPr>
          <w:rFonts w:ascii="黑体" w:eastAsia="黑体" w:hAnsi="黑体" w:cs="宋体" w:hint="eastAsia"/>
          <w:b/>
          <w:color w:val="000000"/>
          <w:kern w:val="0"/>
          <w:szCs w:val="21"/>
        </w:rPr>
        <w:t>法兰</w:t>
      </w:r>
      <w:r>
        <w:rPr>
          <w:rFonts w:ascii="黑体" w:eastAsia="黑体" w:hAnsi="黑体" w:cs="宋体" w:hint="eastAsia"/>
          <w:b/>
          <w:color w:val="000000"/>
          <w:kern w:val="0"/>
          <w:szCs w:val="21"/>
        </w:rPr>
        <w:t>连接</w:t>
      </w:r>
      <w:r w:rsidRPr="0037462D">
        <w:rPr>
          <w:rFonts w:ascii="黑体" w:eastAsia="黑体" w:hAnsi="黑体" w:cs="宋体" w:hint="eastAsia"/>
          <w:b/>
          <w:color w:val="000000"/>
          <w:kern w:val="0"/>
          <w:szCs w:val="21"/>
        </w:rPr>
        <w:t>：</w:t>
      </w:r>
      <w:r w:rsidRPr="0037462D">
        <w:rPr>
          <w:rFonts w:ascii="Arial" w:eastAsia="黑体" w:hAnsi="Arial" w:cs="Arial"/>
          <w:b/>
          <w:color w:val="000000"/>
          <w:kern w:val="0"/>
          <w:sz w:val="20"/>
          <w:szCs w:val="21"/>
        </w:rPr>
        <w:t>DN50</w:t>
      </w:r>
      <w:r w:rsidRPr="0037462D">
        <w:rPr>
          <w:rFonts w:ascii="Arial" w:eastAsia="黑体" w:hAnsi="Arial" w:cs="Arial" w:hint="eastAsia"/>
          <w:b/>
          <w:color w:val="000000"/>
          <w:kern w:val="0"/>
          <w:sz w:val="20"/>
          <w:szCs w:val="21"/>
        </w:rPr>
        <w:t>-</w:t>
      </w:r>
      <w:r w:rsidRPr="0037462D">
        <w:rPr>
          <w:rFonts w:ascii="Arial" w:eastAsia="黑体" w:hAnsi="Arial" w:cs="Arial"/>
          <w:b/>
          <w:color w:val="000000"/>
          <w:kern w:val="0"/>
          <w:sz w:val="20"/>
          <w:szCs w:val="21"/>
        </w:rPr>
        <w:t>DN200(HG</w:t>
      </w:r>
      <w:r>
        <w:rPr>
          <w:rFonts w:ascii="Arial" w:eastAsia="黑体" w:hAnsi="Arial" w:cs="Arial" w:hint="eastAsia"/>
          <w:b/>
          <w:color w:val="000000"/>
          <w:kern w:val="0"/>
          <w:sz w:val="20"/>
          <w:szCs w:val="21"/>
        </w:rPr>
        <w:t>2</w:t>
      </w:r>
      <w:r w:rsidRPr="0037462D">
        <w:rPr>
          <w:rFonts w:ascii="Arial" w:eastAsia="黑体" w:hAnsi="Arial" w:cs="Arial"/>
          <w:b/>
          <w:color w:val="000000"/>
          <w:kern w:val="0"/>
          <w:sz w:val="20"/>
          <w:szCs w:val="21"/>
        </w:rPr>
        <w:t>0592</w:t>
      </w:r>
      <w:r>
        <w:rPr>
          <w:rFonts w:ascii="Arial" w:eastAsia="黑体" w:hAnsi="Arial" w:cs="Arial" w:hint="eastAsia"/>
          <w:b/>
          <w:color w:val="000000"/>
          <w:kern w:val="0"/>
          <w:sz w:val="20"/>
          <w:szCs w:val="21"/>
        </w:rPr>
        <w:t>~20615</w:t>
      </w:r>
      <w:proofErr w:type="gramStart"/>
      <w:r w:rsidRPr="0037462D">
        <w:rPr>
          <w:rFonts w:ascii="Arial" w:eastAsia="黑体" w:hAnsi="Arial" w:cs="Arial" w:hint="eastAsia"/>
          <w:b/>
          <w:color w:val="000000"/>
          <w:kern w:val="0"/>
          <w:sz w:val="20"/>
          <w:szCs w:val="21"/>
        </w:rPr>
        <w:t>一</w:t>
      </w:r>
      <w:r w:rsidRPr="0037462D">
        <w:rPr>
          <w:rFonts w:ascii="Arial" w:eastAsia="黑体" w:hAnsi="Arial" w:cs="Arial"/>
          <w:b/>
          <w:color w:val="000000"/>
          <w:kern w:val="0"/>
          <w:sz w:val="20"/>
          <w:szCs w:val="21"/>
        </w:rPr>
        <w:t>2009</w:t>
      </w:r>
      <w:proofErr w:type="gramEnd"/>
      <w:r>
        <w:rPr>
          <w:rFonts w:ascii="黑体" w:eastAsia="黑体" w:hAnsi="黑体" w:cs="宋体" w:hint="eastAsia"/>
          <w:color w:val="000000"/>
          <w:kern w:val="0"/>
          <w:sz w:val="20"/>
          <w:szCs w:val="21"/>
        </w:rPr>
        <w:t>法兰标准</w:t>
      </w:r>
      <w:r w:rsidRPr="008B03C9">
        <w:rPr>
          <w:rFonts w:ascii="黑体" w:eastAsia="黑体" w:hAnsi="黑体" w:cs="宋体" w:hint="eastAsia"/>
          <w:b/>
          <w:color w:val="000000"/>
          <w:kern w:val="0"/>
          <w:sz w:val="20"/>
          <w:szCs w:val="21"/>
        </w:rPr>
        <w:t>）</w:t>
      </w:r>
    </w:p>
    <w:p w:rsidR="00A10907" w:rsidRDefault="001F788C" w:rsidP="00D80B58">
      <w:pPr>
        <w:widowControl/>
        <w:jc w:val="left"/>
        <w:rPr>
          <w:rFonts w:ascii="黑体" w:eastAsia="黑体" w:hAnsi="黑体" w:cs="宋体"/>
          <w:color w:val="000000"/>
          <w:kern w:val="0"/>
          <w:sz w:val="20"/>
          <w:szCs w:val="21"/>
        </w:rPr>
      </w:pPr>
      <w:r>
        <w:rPr>
          <w:rFonts w:ascii="黑体" w:eastAsia="黑体" w:hAnsi="黑体" w:cs="宋体" w:hint="eastAsia"/>
          <w:color w:val="000000"/>
          <w:kern w:val="0"/>
          <w:sz w:val="20"/>
          <w:szCs w:val="21"/>
        </w:rPr>
        <w:t>用户安装前应检查压力变送器的参数是否和所提供的工况一致（温度、量程）严禁超温超压使用</w:t>
      </w:r>
      <w:r w:rsidR="00A10907" w:rsidRPr="00A10907">
        <w:rPr>
          <w:rFonts w:ascii="黑体" w:eastAsia="黑体" w:hAnsi="黑体" w:cs="宋体" w:hint="eastAsia"/>
          <w:color w:val="000000"/>
          <w:kern w:val="0"/>
          <w:sz w:val="20"/>
          <w:szCs w:val="21"/>
        </w:rPr>
        <w:t>。</w:t>
      </w:r>
      <w:r>
        <w:rPr>
          <w:rFonts w:ascii="黑体" w:eastAsia="黑体" w:hAnsi="黑体" w:cs="宋体" w:hint="eastAsia"/>
          <w:color w:val="000000"/>
          <w:kern w:val="0"/>
          <w:sz w:val="20"/>
          <w:szCs w:val="21"/>
        </w:rPr>
        <w:t>安装时应选择合适垫片，垫片内孔不能</w:t>
      </w:r>
      <w:proofErr w:type="gramStart"/>
      <w:r>
        <w:rPr>
          <w:rFonts w:ascii="黑体" w:eastAsia="黑体" w:hAnsi="黑体" w:cs="宋体" w:hint="eastAsia"/>
          <w:color w:val="000000"/>
          <w:kern w:val="0"/>
          <w:sz w:val="20"/>
          <w:szCs w:val="21"/>
        </w:rPr>
        <w:t>小于膜盒外缘</w:t>
      </w:r>
      <w:proofErr w:type="gramEnd"/>
      <w:r>
        <w:rPr>
          <w:rFonts w:ascii="黑体" w:eastAsia="黑体" w:hAnsi="黑体" w:cs="宋体" w:hint="eastAsia"/>
          <w:color w:val="000000"/>
          <w:kern w:val="0"/>
          <w:sz w:val="20"/>
          <w:szCs w:val="21"/>
        </w:rPr>
        <w:t>，垫片应放正中心，避免</w:t>
      </w:r>
      <w:proofErr w:type="gramStart"/>
      <w:r>
        <w:rPr>
          <w:rFonts w:ascii="黑体" w:eastAsia="黑体" w:hAnsi="黑体" w:cs="宋体" w:hint="eastAsia"/>
          <w:color w:val="000000"/>
          <w:kern w:val="0"/>
          <w:sz w:val="20"/>
          <w:szCs w:val="21"/>
        </w:rPr>
        <w:t>使使膜盒受力</w:t>
      </w:r>
      <w:proofErr w:type="gramEnd"/>
      <w:r>
        <w:rPr>
          <w:rFonts w:ascii="黑体" w:eastAsia="黑体" w:hAnsi="黑体" w:cs="宋体" w:hint="eastAsia"/>
          <w:color w:val="000000"/>
          <w:kern w:val="0"/>
          <w:sz w:val="20"/>
          <w:szCs w:val="21"/>
        </w:rPr>
        <w:t>，造成误差。</w:t>
      </w:r>
    </w:p>
    <w:p w:rsidR="001F788C" w:rsidRPr="001F788C" w:rsidRDefault="001F788C" w:rsidP="00D80B58">
      <w:pPr>
        <w:widowControl/>
        <w:jc w:val="left"/>
        <w:rPr>
          <w:rFonts w:ascii="黑体" w:eastAsia="黑体" w:hAnsi="黑体" w:cs="宋体"/>
          <w:color w:val="000000"/>
          <w:kern w:val="0"/>
          <w:sz w:val="20"/>
          <w:szCs w:val="21"/>
        </w:rPr>
      </w:pPr>
    </w:p>
    <w:p w:rsidR="00A32098" w:rsidRDefault="009E2C7D" w:rsidP="00A32098">
      <w:pPr>
        <w:pStyle w:val="a4"/>
        <w:spacing w:before="0" w:beforeAutospacing="0" w:after="0" w:afterAutospacing="0"/>
        <w:rPr>
          <w:rFonts w:ascii="黑体" w:eastAsia="黑体" w:hAnsi="黑体"/>
          <w:b/>
          <w:color w:val="FFFFFF" w:themeColor="background1"/>
          <w:szCs w:val="21"/>
          <w:shd w:val="clear" w:color="auto" w:fill="0066FF"/>
        </w:rPr>
      </w:pPr>
      <w:r w:rsidRPr="00DF70C7">
        <w:rPr>
          <w:rFonts w:ascii="黑体" w:eastAsia="黑体" w:hAnsi="黑体" w:cstheme="minorBidi"/>
          <w:noProof/>
          <w:color w:val="000000"/>
          <w:kern w:val="2"/>
          <w:sz w:val="20"/>
          <w:szCs w:val="21"/>
        </w:rPr>
        <mc:AlternateContent>
          <mc:Choice Requires="wps">
            <w:drawing>
              <wp:anchor distT="0" distB="0" distL="114300" distR="114300" simplePos="0" relativeHeight="251679744" behindDoc="0" locked="0" layoutInCell="1" allowOverlap="1" wp14:anchorId="45F49939" wp14:editId="53A705D5">
                <wp:simplePos x="0" y="0"/>
                <wp:positionH relativeFrom="page">
                  <wp:posOffset>7181850</wp:posOffset>
                </wp:positionH>
                <wp:positionV relativeFrom="page">
                  <wp:posOffset>6733540</wp:posOffset>
                </wp:positionV>
                <wp:extent cx="666750" cy="276225"/>
                <wp:effectExtent l="0" t="0" r="0" b="9525"/>
                <wp:wrapNone/>
                <wp:docPr id="5" name="文本框 5"/>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9E2C7D" w:rsidRPr="00DF70C7" w:rsidRDefault="009E2C7D" w:rsidP="00A32098">
                            <w:pPr>
                              <w:rPr>
                                <w:b/>
                                <w:sz w:val="24"/>
                              </w:rPr>
                            </w:pPr>
                            <w:r>
                              <w:rPr>
                                <w:rFonts w:hint="eastAsia"/>
                                <w:b/>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565.5pt;margin-top:530.2pt;width:52.5pt;height:21.75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" fillcolor="window" stroked="f" strokeweight=".5pt">
                <v:textbox>
                  <w:txbxContent>
                    <w:p w:rsidR="009E2C7D" w:rsidRPr="00DF70C7" w:rsidRDefault="009E2C7D" w:rsidP="00A32098">
                      <w:pPr>
                        <w:rPr>
                          <w:b/>
                          <w:sz w:val="24"/>
                        </w:rPr>
                      </w:pPr>
                      <w:r>
                        <w:rPr>
                          <w:rFonts w:hint="eastAsia"/>
                          <w:b/>
                          <w:sz w:val="24"/>
                        </w:rPr>
                        <w:t>2</w:t>
                      </w:r>
                    </w:p>
                  </w:txbxContent>
                </v:textbox>
                <w10:wrap anchorx="page" anchory="page"/>
              </v:shape>
            </w:pict>
          </mc:Fallback>
        </mc:AlternateContent>
      </w:r>
      <w:r w:rsidR="00A32098" w:rsidRPr="00DF70C7">
        <w:rPr>
          <w:rFonts w:ascii="黑体" w:eastAsia="黑体" w:hAnsi="黑体" w:cstheme="minorBidi"/>
          <w:noProof/>
          <w:color w:val="000000"/>
          <w:kern w:val="2"/>
          <w:sz w:val="20"/>
          <w:szCs w:val="21"/>
        </w:rPr>
        <mc:AlternateContent>
          <mc:Choice Requires="wps">
            <w:drawing>
              <wp:anchor distT="0" distB="0" distL="114300" distR="114300" simplePos="0" relativeHeight="251671552" behindDoc="0" locked="0" layoutInCell="1" allowOverlap="1" wp14:anchorId="6A52E00C" wp14:editId="086A2A05">
                <wp:simplePos x="0" y="0"/>
                <wp:positionH relativeFrom="page">
                  <wp:posOffset>2828925</wp:posOffset>
                </wp:positionH>
                <wp:positionV relativeFrom="page">
                  <wp:posOffset>6733540</wp:posOffset>
                </wp:positionV>
                <wp:extent cx="666750" cy="276225"/>
                <wp:effectExtent l="0" t="0" r="0" b="9525"/>
                <wp:wrapNone/>
                <wp:docPr id="23" name="文本框 23"/>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A32098" w:rsidRPr="00DF70C7" w:rsidRDefault="009E2C7D" w:rsidP="00A32098">
                            <w:pPr>
                              <w:rPr>
                                <w:b/>
                                <w:sz w:val="24"/>
                              </w:rPr>
                            </w:pPr>
                            <w:r>
                              <w:rPr>
                                <w:rFonts w:hint="eastAsia"/>
                                <w:b/>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23" o:spid="_x0000_s1028" type="#_x0000_t202" style="position:absolute;margin-left:222.75pt;margin-top:530.2pt;width:52.5pt;height:21.7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" fillcolor="window" stroked="f" strokeweight=".5pt">
                <v:textbox>
                  <w:txbxContent>
                    <w:p w:rsidR="00A32098" w:rsidRPr="00DF70C7" w:rsidRDefault="009E2C7D" w:rsidP="00A32098">
                      <w:pPr>
                        <w:rPr>
                          <w:b/>
                          <w:sz w:val="24"/>
                        </w:rPr>
                      </w:pPr>
                      <w:r>
                        <w:rPr>
                          <w:rFonts w:hint="eastAsia"/>
                          <w:b/>
                          <w:sz w:val="24"/>
                        </w:rPr>
                        <w:t>1</w:t>
                      </w:r>
                    </w:p>
                  </w:txbxContent>
                </v:textbox>
                <w10:wrap anchorx="page" anchory="page"/>
              </v:shape>
            </w:pict>
          </mc:Fallback>
        </mc:AlternateContent>
      </w:r>
      <w:r>
        <w:rPr>
          <w:rFonts w:ascii="黑体" w:eastAsia="黑体" w:hAnsi="黑体" w:hint="eastAsia"/>
          <w:b/>
          <w:color w:val="FFFFFF" w:themeColor="background1"/>
          <w:szCs w:val="21"/>
          <w:shd w:val="clear" w:color="auto" w:fill="0066FF"/>
        </w:rPr>
        <w:t>供电</w:t>
      </w:r>
      <w:r w:rsidR="00A32098">
        <w:rPr>
          <w:rFonts w:ascii="黑体" w:eastAsia="黑体" w:hAnsi="黑体" w:hint="eastAsia"/>
          <w:b/>
          <w:color w:val="FFFFFF" w:themeColor="background1"/>
          <w:szCs w:val="21"/>
          <w:shd w:val="clear" w:color="auto" w:fill="0066FF"/>
        </w:rPr>
        <w:t>接线</w:t>
      </w:r>
      <w:r w:rsidR="00A32098" w:rsidRPr="002A6843">
        <w:rPr>
          <w:rFonts w:ascii="黑体" w:eastAsia="黑体" w:hAnsi="黑体"/>
          <w:b/>
          <w:color w:val="FFFFFF" w:themeColor="background1"/>
          <w:szCs w:val="21"/>
          <w:shd w:val="clear" w:color="auto" w:fill="0066FF"/>
        </w:rPr>
        <w:t>：</w:t>
      </w:r>
    </w:p>
    <w:p w:rsidR="00D80B58" w:rsidRDefault="007E69D2" w:rsidP="00A32098">
      <w:pPr>
        <w:pStyle w:val="a4"/>
        <w:spacing w:before="0" w:beforeAutospacing="0" w:after="0" w:afterAutospacing="0"/>
        <w:rPr>
          <w:rFonts w:ascii="黑体" w:eastAsia="黑体" w:hAnsi="黑体"/>
          <w:b/>
          <w:color w:val="FFFFFF" w:themeColor="background1"/>
          <w:szCs w:val="21"/>
          <w:shd w:val="clear" w:color="auto" w:fill="0066FF"/>
        </w:rPr>
      </w:pPr>
      <w:r>
        <w:rPr>
          <w:rFonts w:ascii="黑体" w:eastAsia="黑体" w:hAnsi="黑体" w:hint="eastAsia"/>
          <w:b/>
          <w:noProof/>
          <w:color w:val="FFFFFF" w:themeColor="background1"/>
          <w:szCs w:val="21"/>
          <w:shd w:val="clear" w:color="auto" w:fill="0066FF"/>
        </w:rPr>
        <w:lastRenderedPageBreak/>
        <w:drawing>
          <wp:inline distT="0" distB="0" distL="0" distR="0" wp14:anchorId="134A0C5E" wp14:editId="1AC92999">
            <wp:extent cx="4296410" cy="246634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6410" cy="2466340"/>
                    </a:xfrm>
                    <a:prstGeom prst="rect">
                      <a:avLst/>
                    </a:prstGeom>
                  </pic:spPr>
                </pic:pic>
              </a:graphicData>
            </a:graphic>
          </wp:inline>
        </w:drawing>
      </w:r>
    </w:p>
    <w:p w:rsidR="00D80B58" w:rsidRPr="002A6843" w:rsidRDefault="009E2C7D" w:rsidP="00A32098">
      <w:pPr>
        <w:pStyle w:val="a4"/>
        <w:spacing w:before="0" w:beforeAutospacing="0" w:after="0" w:afterAutospacing="0"/>
        <w:rPr>
          <w:rFonts w:ascii="黑体" w:eastAsia="黑体" w:hAnsi="黑体"/>
          <w:b/>
          <w:color w:val="FFFFFF" w:themeColor="background1"/>
          <w:szCs w:val="21"/>
          <w:shd w:val="clear" w:color="auto" w:fill="0066FF"/>
        </w:rPr>
      </w:pPr>
      <w:r w:rsidRPr="00DF70C7">
        <w:rPr>
          <w:rFonts w:ascii="黑体" w:eastAsia="黑体" w:hAnsi="黑体"/>
          <w:noProof/>
          <w:color w:val="000000"/>
          <w:sz w:val="20"/>
          <w:szCs w:val="21"/>
        </w:rPr>
        <mc:AlternateContent>
          <mc:Choice Requires="wps">
            <w:drawing>
              <wp:anchor distT="0" distB="0" distL="114300" distR="114300" simplePos="0" relativeHeight="251673600" behindDoc="0" locked="0" layoutInCell="1" allowOverlap="1" wp14:anchorId="67060E80" wp14:editId="6E67447A">
                <wp:simplePos x="0" y="0"/>
                <wp:positionH relativeFrom="page">
                  <wp:posOffset>2747010</wp:posOffset>
                </wp:positionH>
                <wp:positionV relativeFrom="page">
                  <wp:posOffset>6802120</wp:posOffset>
                </wp:positionV>
                <wp:extent cx="666750" cy="276225"/>
                <wp:effectExtent l="0" t="0" r="0" b="9525"/>
                <wp:wrapNone/>
                <wp:docPr id="25" name="文本框 25"/>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A32098" w:rsidRPr="00DF70C7" w:rsidRDefault="009E2C7D" w:rsidP="00A32098">
                            <w:pPr>
                              <w:rPr>
                                <w:b/>
                                <w:sz w:val="24"/>
                              </w:rPr>
                            </w:pPr>
                            <w:r>
                              <w:rPr>
                                <w:rFonts w:hint="eastAsia"/>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9" type="#_x0000_t202" style="position:absolute;margin-left:216.3pt;margin-top:535.6pt;width:52.5pt;height:21.7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" fillcolor="window" stroked="f" strokeweight=".5pt">
                <v:textbox>
                  <w:txbxContent>
                    <w:p w:rsidR="00A32098" w:rsidRPr="00DF70C7" w:rsidRDefault="009E2C7D" w:rsidP="00A32098">
                      <w:pPr>
                        <w:rPr>
                          <w:b/>
                          <w:sz w:val="24"/>
                        </w:rPr>
                      </w:pPr>
                      <w:r>
                        <w:rPr>
                          <w:rFonts w:hint="eastAsia"/>
                          <w:b/>
                          <w:sz w:val="24"/>
                        </w:rPr>
                        <w:t>3</w:t>
                      </w:r>
                    </w:p>
                  </w:txbxContent>
                </v:textbox>
                <w10:wrap anchorx="page" anchory="page"/>
              </v:shape>
            </w:pict>
          </mc:Fallback>
        </mc:AlternateContent>
      </w:r>
      <w:r w:rsidR="007E69D2">
        <w:rPr>
          <w:rFonts w:ascii="黑体" w:eastAsia="黑体" w:hAnsi="黑体" w:hint="eastAsia"/>
          <w:b/>
          <w:noProof/>
          <w:color w:val="FFFFFF" w:themeColor="background1"/>
          <w:szCs w:val="21"/>
          <w:shd w:val="clear" w:color="auto" w:fill="0066FF"/>
        </w:rPr>
        <w:drawing>
          <wp:inline distT="0" distB="0" distL="0" distR="0" wp14:anchorId="767C1249" wp14:editId="10D68298">
            <wp:extent cx="4296410" cy="2471420"/>
            <wp:effectExtent l="0" t="0" r="889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6410" cy="2471420"/>
                    </a:xfrm>
                    <a:prstGeom prst="rect">
                      <a:avLst/>
                    </a:prstGeom>
                  </pic:spPr>
                </pic:pic>
              </a:graphicData>
            </a:graphic>
          </wp:inline>
        </w:drawing>
      </w:r>
    </w:p>
    <w:p w:rsidR="00110A0F" w:rsidRPr="00DE7ED8" w:rsidRDefault="00110A0F" w:rsidP="00110A0F">
      <w:pPr>
        <w:pStyle w:val="a4"/>
        <w:spacing w:before="0" w:beforeAutospacing="0" w:after="0" w:afterAutospacing="0"/>
        <w:rPr>
          <w:rFonts w:ascii="黑体" w:eastAsia="黑体" w:hAnsi="黑体"/>
          <w:b/>
          <w:color w:val="FFFFFF" w:themeColor="background1"/>
          <w:szCs w:val="21"/>
          <w:shd w:val="clear" w:color="auto" w:fill="0066FF"/>
        </w:rPr>
      </w:pPr>
      <w:r>
        <w:rPr>
          <w:rFonts w:ascii="黑体" w:eastAsia="黑体" w:hAnsi="黑体" w:hint="eastAsia"/>
          <w:b/>
          <w:color w:val="FFFFFF" w:themeColor="background1"/>
          <w:szCs w:val="21"/>
          <w:shd w:val="clear" w:color="auto" w:fill="0066FF"/>
        </w:rPr>
        <w:lastRenderedPageBreak/>
        <w:t>普通</w:t>
      </w:r>
      <w:r w:rsidR="006D429F">
        <w:rPr>
          <w:rFonts w:ascii="黑体" w:eastAsia="黑体" w:hAnsi="黑体" w:hint="eastAsia"/>
          <w:b/>
          <w:color w:val="FFFFFF" w:themeColor="background1"/>
          <w:szCs w:val="21"/>
          <w:shd w:val="clear" w:color="auto" w:fill="0066FF"/>
        </w:rPr>
        <w:t>2088</w:t>
      </w:r>
      <w:r>
        <w:rPr>
          <w:rFonts w:ascii="黑体" w:eastAsia="黑体" w:hAnsi="黑体" w:hint="eastAsia"/>
          <w:b/>
          <w:color w:val="FFFFFF" w:themeColor="background1"/>
          <w:szCs w:val="21"/>
          <w:shd w:val="clear" w:color="auto" w:fill="0066FF"/>
        </w:rPr>
        <w:t>型的调试</w:t>
      </w:r>
      <w:r w:rsidRPr="002A6843">
        <w:rPr>
          <w:rFonts w:ascii="黑体" w:eastAsia="黑体" w:hAnsi="黑体"/>
          <w:b/>
          <w:color w:val="FFFFFF" w:themeColor="background1"/>
          <w:szCs w:val="21"/>
          <w:shd w:val="clear" w:color="auto" w:fill="0066FF"/>
        </w:rPr>
        <w:t>：</w:t>
      </w:r>
    </w:p>
    <w:p w:rsidR="00110A0F" w:rsidRDefault="00110A0F" w:rsidP="00110A0F">
      <w:pPr>
        <w:widowControl/>
        <w:jc w:val="left"/>
        <w:rPr>
          <w:rFonts w:ascii="黑体" w:eastAsia="黑体" w:hAnsi="黑体" w:cs="宋体"/>
          <w:kern w:val="0"/>
          <w:sz w:val="20"/>
          <w:szCs w:val="21"/>
        </w:rPr>
      </w:pPr>
      <w:r>
        <w:rPr>
          <w:rFonts w:ascii="黑体" w:eastAsia="黑体" w:hAnsi="黑体" w:cs="宋体" w:hint="eastAsia"/>
          <w:kern w:val="0"/>
          <w:sz w:val="20"/>
          <w:szCs w:val="21"/>
        </w:rPr>
        <w:t>普通型无现场显示</w:t>
      </w:r>
      <w:r w:rsidR="00343EF6">
        <w:rPr>
          <w:rFonts w:ascii="黑体" w:eastAsia="黑体" w:hAnsi="黑体" w:cs="宋体" w:hint="eastAsia"/>
          <w:kern w:val="0"/>
          <w:sz w:val="20"/>
          <w:szCs w:val="21"/>
        </w:rPr>
        <w:t>型</w:t>
      </w:r>
      <w:r>
        <w:rPr>
          <w:rFonts w:ascii="黑体" w:eastAsia="黑体" w:hAnsi="黑体" w:cs="宋体" w:hint="eastAsia"/>
          <w:kern w:val="0"/>
          <w:sz w:val="20"/>
          <w:szCs w:val="21"/>
        </w:rPr>
        <w:t>，打开表头调试端可以看见一个零位调整电位器（W103，电路板有“Z”字母标识），一个满位调整电位器（W203，电路板有“S”字母标识），当</w:t>
      </w:r>
      <w:r w:rsidR="001F788C">
        <w:rPr>
          <w:rFonts w:ascii="黑体" w:eastAsia="黑体" w:hAnsi="黑体" w:cs="宋体" w:hint="eastAsia"/>
          <w:kern w:val="0"/>
          <w:sz w:val="20"/>
          <w:szCs w:val="21"/>
        </w:rPr>
        <w:t>压力变送器</w:t>
      </w:r>
      <w:r>
        <w:rPr>
          <w:rFonts w:ascii="黑体" w:eastAsia="黑体" w:hAnsi="黑体" w:cs="宋体" w:hint="eastAsia"/>
          <w:kern w:val="0"/>
          <w:sz w:val="20"/>
          <w:szCs w:val="21"/>
        </w:rPr>
        <w:t>输出不</w:t>
      </w:r>
      <w:proofErr w:type="gramStart"/>
      <w:r>
        <w:rPr>
          <w:rFonts w:ascii="黑体" w:eastAsia="黑体" w:hAnsi="黑体" w:cs="宋体" w:hint="eastAsia"/>
          <w:kern w:val="0"/>
          <w:sz w:val="20"/>
          <w:szCs w:val="21"/>
        </w:rPr>
        <w:t>准时可</w:t>
      </w:r>
      <w:proofErr w:type="gramEnd"/>
      <w:r>
        <w:rPr>
          <w:rFonts w:ascii="黑体" w:eastAsia="黑体" w:hAnsi="黑体" w:cs="宋体" w:hint="eastAsia"/>
          <w:kern w:val="0"/>
          <w:sz w:val="20"/>
          <w:szCs w:val="21"/>
        </w:rPr>
        <w:t>通过调整这两个电位器来重新标定</w:t>
      </w:r>
      <w:r w:rsidR="001F788C">
        <w:rPr>
          <w:rFonts w:ascii="黑体" w:eastAsia="黑体" w:hAnsi="黑体" w:cs="宋体" w:hint="eastAsia"/>
          <w:kern w:val="0"/>
          <w:sz w:val="20"/>
          <w:szCs w:val="21"/>
        </w:rPr>
        <w:t>压力变送器</w:t>
      </w:r>
      <w:r>
        <w:rPr>
          <w:rFonts w:ascii="黑体" w:eastAsia="黑体" w:hAnsi="黑体" w:cs="宋体" w:hint="eastAsia"/>
          <w:kern w:val="0"/>
          <w:sz w:val="20"/>
          <w:szCs w:val="21"/>
        </w:rPr>
        <w:t>。</w:t>
      </w:r>
    </w:p>
    <w:p w:rsidR="00110A0F" w:rsidRDefault="00110A0F" w:rsidP="00110A0F">
      <w:pPr>
        <w:widowControl/>
        <w:ind w:firstLine="405"/>
        <w:jc w:val="left"/>
        <w:rPr>
          <w:rFonts w:ascii="黑体" w:eastAsia="黑体" w:hAnsi="黑体"/>
          <w:sz w:val="20"/>
          <w:szCs w:val="20"/>
        </w:rPr>
      </w:pPr>
      <w:r>
        <w:rPr>
          <w:rFonts w:ascii="黑体" w:eastAsia="黑体" w:hAnsi="黑体" w:cs="宋体" w:hint="eastAsia"/>
          <w:kern w:val="0"/>
          <w:sz w:val="20"/>
          <w:szCs w:val="21"/>
        </w:rPr>
        <w:t>调整时，</w:t>
      </w:r>
      <w:r w:rsidR="001F788C">
        <w:rPr>
          <w:rFonts w:ascii="黑体" w:eastAsia="黑体" w:hAnsi="黑体" w:cs="宋体" w:hint="eastAsia"/>
          <w:kern w:val="0"/>
          <w:sz w:val="20"/>
          <w:szCs w:val="21"/>
        </w:rPr>
        <w:t>先将压力置</w:t>
      </w:r>
      <w:r>
        <w:rPr>
          <w:rFonts w:ascii="黑体" w:eastAsia="黑体" w:hAnsi="黑体" w:cs="宋体" w:hint="eastAsia"/>
          <w:kern w:val="0"/>
          <w:sz w:val="20"/>
          <w:szCs w:val="21"/>
        </w:rPr>
        <w:t>零，此时调整零位调整电位器，使输出电流为4.000mA左右；</w:t>
      </w:r>
      <w:r w:rsidRPr="000556A1">
        <w:rPr>
          <w:rFonts w:ascii="黑体" w:eastAsia="黑体" w:hAnsi="黑体" w:hint="eastAsia"/>
          <w:sz w:val="20"/>
          <w:szCs w:val="20"/>
        </w:rPr>
        <w:t>缓缓将</w:t>
      </w:r>
      <w:r w:rsidR="001F788C">
        <w:rPr>
          <w:rFonts w:ascii="黑体" w:eastAsia="黑体" w:hAnsi="黑体" w:hint="eastAsia"/>
          <w:sz w:val="20"/>
          <w:szCs w:val="20"/>
        </w:rPr>
        <w:t>压力</w:t>
      </w:r>
      <w:r w:rsidRPr="000556A1">
        <w:rPr>
          <w:rFonts w:ascii="黑体" w:eastAsia="黑体" w:hAnsi="黑体" w:hint="eastAsia"/>
          <w:sz w:val="20"/>
          <w:szCs w:val="20"/>
        </w:rPr>
        <w:t>加至满量程，保持10秒钟，</w:t>
      </w:r>
      <w:proofErr w:type="gramStart"/>
      <w:r w:rsidRPr="000556A1">
        <w:rPr>
          <w:rFonts w:ascii="黑体" w:eastAsia="黑体" w:hAnsi="黑体" w:hint="eastAsia"/>
          <w:sz w:val="20"/>
          <w:szCs w:val="20"/>
        </w:rPr>
        <w:t>待压力</w:t>
      </w:r>
      <w:proofErr w:type="gramEnd"/>
      <w:r w:rsidR="009E2C7D">
        <w:rPr>
          <w:rFonts w:ascii="黑体" w:eastAsia="黑体" w:hAnsi="黑体" w:hint="eastAsia"/>
          <w:sz w:val="20"/>
          <w:szCs w:val="20"/>
        </w:rPr>
        <w:t>稳定后，调整满位</w:t>
      </w:r>
      <w:r w:rsidRPr="000556A1">
        <w:rPr>
          <w:rFonts w:ascii="黑体" w:eastAsia="黑体" w:hAnsi="黑体" w:hint="eastAsia"/>
          <w:sz w:val="20"/>
          <w:szCs w:val="20"/>
        </w:rPr>
        <w:t>电位器，使输出电流为20.000mA。</w:t>
      </w:r>
      <w:r w:rsidR="001F788C">
        <w:rPr>
          <w:rFonts w:ascii="黑体" w:eastAsia="黑体" w:hAnsi="黑体" w:hint="eastAsia"/>
          <w:sz w:val="20"/>
          <w:szCs w:val="20"/>
        </w:rPr>
        <w:t>泄压到</w:t>
      </w:r>
      <w:r w:rsidRPr="000556A1">
        <w:rPr>
          <w:rFonts w:ascii="黑体" w:eastAsia="黑体" w:hAnsi="黑体" w:hint="eastAsia"/>
          <w:sz w:val="20"/>
          <w:szCs w:val="20"/>
        </w:rPr>
        <w:t>零</w:t>
      </w:r>
      <w:r w:rsidR="001F788C">
        <w:rPr>
          <w:rFonts w:ascii="黑体" w:eastAsia="黑体" w:hAnsi="黑体" w:hint="eastAsia"/>
          <w:sz w:val="20"/>
          <w:szCs w:val="20"/>
        </w:rPr>
        <w:t>点</w:t>
      </w:r>
      <w:r w:rsidRPr="000556A1">
        <w:rPr>
          <w:rFonts w:ascii="黑体" w:eastAsia="黑体" w:hAnsi="黑体" w:hint="eastAsia"/>
          <w:sz w:val="20"/>
          <w:szCs w:val="20"/>
        </w:rPr>
        <w:t>，检查电流输出是否为4.000mA,</w:t>
      </w:r>
      <w:r w:rsidR="009E2C7D">
        <w:rPr>
          <w:rFonts w:ascii="黑体" w:eastAsia="黑体" w:hAnsi="黑体" w:hint="eastAsia"/>
          <w:sz w:val="20"/>
          <w:szCs w:val="20"/>
        </w:rPr>
        <w:t>如有变动继续调整，如此反复调整两电位器，直至输出电流达到</w:t>
      </w:r>
      <w:r w:rsidRPr="000556A1">
        <w:rPr>
          <w:rFonts w:ascii="黑体" w:eastAsia="黑体" w:hAnsi="黑体" w:hint="eastAsia"/>
          <w:sz w:val="20"/>
          <w:szCs w:val="20"/>
        </w:rPr>
        <w:t>精度</w:t>
      </w:r>
      <w:r w:rsidR="009E2C7D">
        <w:rPr>
          <w:rFonts w:ascii="黑体" w:eastAsia="黑体" w:hAnsi="黑体" w:hint="eastAsia"/>
          <w:sz w:val="20"/>
          <w:szCs w:val="20"/>
        </w:rPr>
        <w:t>要求</w:t>
      </w:r>
      <w:r w:rsidRPr="000556A1">
        <w:rPr>
          <w:rFonts w:ascii="黑体" w:eastAsia="黑体" w:hAnsi="黑体" w:hint="eastAsia"/>
          <w:sz w:val="20"/>
          <w:szCs w:val="20"/>
        </w:rPr>
        <w:t>。然后检查25%，50%，75%三点，电流输出应在允许的误差范围内，否则继续微调两电位器，直至0%，25%，50%，75%，100%这五点的电流输出都达标。</w:t>
      </w:r>
    </w:p>
    <w:p w:rsidR="00707BEA" w:rsidRDefault="00707BEA" w:rsidP="00110A0F">
      <w:pPr>
        <w:widowControl/>
        <w:ind w:firstLine="405"/>
        <w:jc w:val="left"/>
        <w:rPr>
          <w:rFonts w:ascii="黑体" w:eastAsia="黑体" w:hAnsi="黑体"/>
          <w:sz w:val="20"/>
          <w:szCs w:val="20"/>
        </w:rPr>
      </w:pPr>
    </w:p>
    <w:p w:rsidR="00110A0F" w:rsidRDefault="009E2C7D" w:rsidP="00110A0F">
      <w:pPr>
        <w:widowControl/>
        <w:jc w:val="left"/>
        <w:rPr>
          <w:rFonts w:ascii="黑体" w:eastAsia="黑体" w:hAnsi="黑体"/>
          <w:sz w:val="20"/>
          <w:szCs w:val="20"/>
        </w:rPr>
      </w:pPr>
      <w:r>
        <w:rPr>
          <w:rFonts w:ascii="黑体" w:eastAsia="黑体" w:hAnsi="黑体"/>
          <w:noProof/>
          <w:sz w:val="20"/>
          <w:szCs w:val="20"/>
        </w:rPr>
        <w:drawing>
          <wp:inline distT="0" distB="0" distL="0" distR="0" wp14:anchorId="105CAF4E" wp14:editId="4EBDEBA6">
            <wp:extent cx="4296410" cy="221297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pg"/>
                    <pic:cNvPicPr/>
                  </pic:nvPicPr>
                  <pic:blipFill>
                    <a:blip r:embed="rId11">
                      <a:extLst>
                        <a:ext uri="{28A0092B-C50C-407E-A947-70E740481C1C}">
                          <a14:useLocalDpi xmlns:a14="http://schemas.microsoft.com/office/drawing/2010/main" val="0"/>
                        </a:ext>
                      </a:extLst>
                    </a:blip>
                    <a:stretch>
                      <a:fillRect/>
                    </a:stretch>
                  </pic:blipFill>
                  <pic:spPr>
                    <a:xfrm>
                      <a:off x="0" y="0"/>
                      <a:ext cx="4296410" cy="2212975"/>
                    </a:xfrm>
                    <a:prstGeom prst="rect">
                      <a:avLst/>
                    </a:prstGeom>
                  </pic:spPr>
                </pic:pic>
              </a:graphicData>
            </a:graphic>
          </wp:inline>
        </w:drawing>
      </w:r>
    </w:p>
    <w:p w:rsidR="001F788C" w:rsidRDefault="001F788C" w:rsidP="00110A0F">
      <w:pPr>
        <w:widowControl/>
        <w:jc w:val="left"/>
        <w:rPr>
          <w:rFonts w:ascii="黑体" w:eastAsia="黑体" w:hAnsi="黑体" w:cs="宋体"/>
          <w:kern w:val="0"/>
          <w:sz w:val="20"/>
          <w:szCs w:val="20"/>
        </w:rPr>
      </w:pPr>
    </w:p>
    <w:p w:rsidR="00707BEA" w:rsidRDefault="00707BEA" w:rsidP="00110A0F">
      <w:pPr>
        <w:widowControl/>
        <w:jc w:val="left"/>
        <w:rPr>
          <w:rFonts w:ascii="黑体" w:eastAsia="黑体" w:hAnsi="黑体" w:cs="宋体"/>
          <w:kern w:val="0"/>
          <w:sz w:val="20"/>
          <w:szCs w:val="20"/>
        </w:rPr>
      </w:pPr>
      <w:r w:rsidRPr="001F788C">
        <w:rPr>
          <w:rFonts w:ascii="黑体" w:eastAsia="黑体" w:hAnsi="黑体"/>
          <w:b/>
          <w:noProof/>
          <w:color w:val="000000"/>
          <w:szCs w:val="21"/>
        </w:rPr>
        <mc:AlternateContent>
          <mc:Choice Requires="wps">
            <w:drawing>
              <wp:anchor distT="0" distB="0" distL="114300" distR="114300" simplePos="0" relativeHeight="251685888" behindDoc="0" locked="0" layoutInCell="1" allowOverlap="1" wp14:anchorId="416D5E9B" wp14:editId="1BD32BD7">
                <wp:simplePos x="0" y="0"/>
                <wp:positionH relativeFrom="page">
                  <wp:posOffset>7242810</wp:posOffset>
                </wp:positionH>
                <wp:positionV relativeFrom="page">
                  <wp:posOffset>6802120</wp:posOffset>
                </wp:positionV>
                <wp:extent cx="666750" cy="27622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707BEA" w:rsidRPr="00DF70C7" w:rsidRDefault="00707BEA" w:rsidP="00A32098">
                            <w:pPr>
                              <w:rPr>
                                <w:b/>
                                <w:sz w:val="24"/>
                              </w:rPr>
                            </w:pPr>
                            <w:r>
                              <w:rPr>
                                <w:rFonts w:hint="eastAsia"/>
                                <w:b/>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2" o:spid="_x0000_s1030" type="#_x0000_t202" style="position:absolute;margin-left:570.3pt;margin-top:535.6pt;width:52.5pt;height:21.75pt;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" fillcolor="window" stroked="f" strokeweight=".5pt">
                <v:textbox>
                  <w:txbxContent>
                    <w:p w:rsidR="00707BEA" w:rsidRPr="00DF70C7" w:rsidRDefault="00707BEA" w:rsidP="00A32098">
                      <w:pPr>
                        <w:rPr>
                          <w:b/>
                          <w:sz w:val="24"/>
                        </w:rPr>
                      </w:pPr>
                      <w:r>
                        <w:rPr>
                          <w:rFonts w:hint="eastAsia"/>
                          <w:b/>
                          <w:sz w:val="24"/>
                        </w:rPr>
                        <w:t>4</w:t>
                      </w:r>
                    </w:p>
                  </w:txbxContent>
                </v:textbox>
                <w10:wrap anchorx="page" anchory="page"/>
              </v:shape>
            </w:pict>
          </mc:Fallback>
        </mc:AlternateContent>
      </w:r>
      <w:r w:rsidR="00343EF6" w:rsidRPr="001F788C">
        <w:rPr>
          <w:rFonts w:ascii="黑体" w:eastAsia="黑体" w:hAnsi="黑体" w:cs="宋体" w:hint="eastAsia"/>
          <w:b/>
          <w:kern w:val="0"/>
          <w:szCs w:val="21"/>
        </w:rPr>
        <w:t>数码</w:t>
      </w:r>
      <w:proofErr w:type="gramStart"/>
      <w:r w:rsidR="00343EF6" w:rsidRPr="001F788C">
        <w:rPr>
          <w:rFonts w:ascii="黑体" w:eastAsia="黑体" w:hAnsi="黑体" w:cs="宋体" w:hint="eastAsia"/>
          <w:b/>
          <w:kern w:val="0"/>
          <w:szCs w:val="21"/>
        </w:rPr>
        <w:t>管显示型</w:t>
      </w:r>
      <w:proofErr w:type="gramEnd"/>
      <w:r w:rsidR="00343EF6" w:rsidRPr="001F788C">
        <w:rPr>
          <w:rFonts w:ascii="黑体" w:eastAsia="黑体" w:hAnsi="黑体" w:cs="宋体" w:hint="eastAsia"/>
          <w:b/>
          <w:kern w:val="0"/>
          <w:szCs w:val="21"/>
        </w:rPr>
        <w:t>2088表头调试方法如下</w:t>
      </w:r>
      <w:r w:rsidR="00343EF6">
        <w:rPr>
          <w:rFonts w:ascii="黑体" w:eastAsia="黑体" w:hAnsi="黑体" w:cs="宋体" w:hint="eastAsia"/>
          <w:kern w:val="0"/>
          <w:sz w:val="20"/>
          <w:szCs w:val="20"/>
        </w:rPr>
        <w:t>：</w:t>
      </w:r>
    </w:p>
    <w:p w:rsidR="00343EF6" w:rsidRPr="002B4BAD" w:rsidRDefault="00343EF6" w:rsidP="00343EF6">
      <w:pPr>
        <w:widowControl/>
        <w:ind w:left="100" w:hangingChars="50" w:hanging="100"/>
        <w:jc w:val="left"/>
        <w:rPr>
          <w:rFonts w:ascii="黑体" w:eastAsia="黑体" w:hAnsi="黑体" w:cs="宋体"/>
          <w:kern w:val="0"/>
          <w:sz w:val="20"/>
          <w:szCs w:val="20"/>
        </w:rPr>
      </w:pPr>
      <w:r w:rsidRPr="00DF70C7">
        <w:rPr>
          <w:rFonts w:ascii="黑体" w:eastAsia="黑体" w:hAnsi="黑体"/>
          <w:noProof/>
          <w:color w:val="000000"/>
          <w:sz w:val="20"/>
          <w:szCs w:val="21"/>
        </w:rPr>
        <w:lastRenderedPageBreak/>
        <mc:AlternateContent>
          <mc:Choice Requires="wps">
            <w:drawing>
              <wp:anchor distT="0" distB="0" distL="114300" distR="114300" simplePos="0" relativeHeight="251689984" behindDoc="0" locked="0" layoutInCell="1" allowOverlap="1" wp14:anchorId="3BDBAB42" wp14:editId="7545DE29">
                <wp:simplePos x="0" y="0"/>
                <wp:positionH relativeFrom="page">
                  <wp:posOffset>7258050</wp:posOffset>
                </wp:positionH>
                <wp:positionV relativeFrom="page">
                  <wp:posOffset>7124065</wp:posOffset>
                </wp:positionV>
                <wp:extent cx="666750" cy="276225"/>
                <wp:effectExtent l="0" t="0" r="0" b="9525"/>
                <wp:wrapNone/>
                <wp:docPr id="15" name="文本框 15"/>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343EF6" w:rsidRPr="00DF70C7" w:rsidRDefault="00343EF6" w:rsidP="00343EF6">
                            <w:pPr>
                              <w:rPr>
                                <w:b/>
                                <w:sz w:val="24"/>
                              </w:rPr>
                            </w:pPr>
                            <w:r>
                              <w:rPr>
                                <w:rFonts w:hint="eastAsia"/>
                                <w:b/>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left:0;text-align:left;margin-left:571.5pt;margin-top:560.95pt;width:52.5pt;height:21.75pt;z-index:2516899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" fillcolor="window" stroked="f" strokeweight=".5pt">
                <v:textbox>
                  <w:txbxContent>
                    <w:p w:rsidR="00343EF6" w:rsidRPr="00DF70C7" w:rsidRDefault="00343EF6" w:rsidP="00343EF6">
                      <w:pPr>
                        <w:rPr>
                          <w:b/>
                          <w:sz w:val="24"/>
                        </w:rPr>
                      </w:pPr>
                      <w:r>
                        <w:rPr>
                          <w:rFonts w:hint="eastAsia"/>
                          <w:b/>
                          <w:sz w:val="24"/>
                        </w:rPr>
                        <w:t>6</w:t>
                      </w:r>
                    </w:p>
                  </w:txbxContent>
                </v:textbox>
                <w10:wrap anchorx="page" anchory="page"/>
              </v:shape>
            </w:pict>
          </mc:Fallback>
        </mc:AlternateContent>
      </w:r>
      <w:r w:rsidRPr="00DF70C7">
        <w:rPr>
          <w:rFonts w:ascii="黑体" w:eastAsia="黑体" w:hAnsi="黑体"/>
          <w:noProof/>
          <w:color w:val="000000"/>
          <w:sz w:val="20"/>
          <w:szCs w:val="21"/>
        </w:rPr>
        <mc:AlternateContent>
          <mc:Choice Requires="wps">
            <w:drawing>
              <wp:anchor distT="0" distB="0" distL="114300" distR="114300" simplePos="0" relativeHeight="251687936" behindDoc="0" locked="0" layoutInCell="1" allowOverlap="1" wp14:anchorId="47F47D2A" wp14:editId="09727FB7">
                <wp:simplePos x="0" y="0"/>
                <wp:positionH relativeFrom="page">
                  <wp:posOffset>2867025</wp:posOffset>
                </wp:positionH>
                <wp:positionV relativeFrom="page">
                  <wp:posOffset>7105015</wp:posOffset>
                </wp:positionV>
                <wp:extent cx="666750" cy="276225"/>
                <wp:effectExtent l="0" t="0" r="0" b="9525"/>
                <wp:wrapNone/>
                <wp:docPr id="14" name="文本框 14"/>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343EF6" w:rsidRPr="00DF70C7" w:rsidRDefault="00343EF6" w:rsidP="00343EF6">
                            <w:pPr>
                              <w:rPr>
                                <w:b/>
                                <w:sz w:val="24"/>
                              </w:rPr>
                            </w:pPr>
                            <w:r>
                              <w:rPr>
                                <w:rFonts w:hint="eastAsia"/>
                                <w:b/>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14" o:spid="_x0000_s1032" type="#_x0000_t202" style="position:absolute;left:0;text-align:left;margin-left:225.75pt;margin-top:559.45pt;width:52.5pt;height:21.7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" fillcolor="window" stroked="f" strokeweight=".5pt">
                <v:textbox>
                  <w:txbxContent>
                    <w:p w:rsidR="00343EF6" w:rsidRPr="00DF70C7" w:rsidRDefault="00343EF6" w:rsidP="00343EF6">
                      <w:pPr>
                        <w:rPr>
                          <w:b/>
                          <w:sz w:val="24"/>
                        </w:rPr>
                      </w:pPr>
                      <w:r>
                        <w:rPr>
                          <w:rFonts w:hint="eastAsia"/>
                          <w:b/>
                          <w:sz w:val="24"/>
                        </w:rPr>
                        <w:t>5</w:t>
                      </w:r>
                    </w:p>
                  </w:txbxContent>
                </v:textbox>
                <w10:wrap anchorx="page" anchory="page"/>
              </v:shape>
            </w:pict>
          </mc:Fallback>
        </mc:AlternateContent>
      </w:r>
      <w:r>
        <w:rPr>
          <w:rFonts w:ascii="黑体" w:eastAsia="黑体" w:hAnsi="黑体" w:cs="宋体"/>
          <w:noProof/>
          <w:kern w:val="0"/>
          <w:sz w:val="20"/>
          <w:szCs w:val="20"/>
        </w:rPr>
        <w:drawing>
          <wp:inline distT="0" distB="0" distL="0" distR="0" wp14:anchorId="089A4D3A" wp14:editId="229150F6">
            <wp:extent cx="3927600" cy="56197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a:extLst>
                        <a:ext uri="{28A0092B-C50C-407E-A947-70E740481C1C}">
                          <a14:useLocalDpi xmlns:a14="http://schemas.microsoft.com/office/drawing/2010/main" val="0"/>
                        </a:ext>
                      </a:extLst>
                    </a:blip>
                    <a:stretch>
                      <a:fillRect/>
                    </a:stretch>
                  </pic:blipFill>
                  <pic:spPr>
                    <a:xfrm>
                      <a:off x="0" y="0"/>
                      <a:ext cx="3927600" cy="5619750"/>
                    </a:xfrm>
                    <a:prstGeom prst="rect">
                      <a:avLst/>
                    </a:prstGeom>
                  </pic:spPr>
                </pic:pic>
              </a:graphicData>
            </a:graphic>
          </wp:inline>
        </w:drawing>
      </w:r>
      <w:r>
        <w:rPr>
          <w:rFonts w:ascii="黑体" w:eastAsia="黑体" w:hAnsi="黑体" w:cs="宋体" w:hint="eastAsia"/>
          <w:kern w:val="0"/>
          <w:sz w:val="20"/>
          <w:szCs w:val="20"/>
        </w:rPr>
        <w:t xml:space="preserve"> </w:t>
      </w:r>
      <w:r w:rsidR="00390D1B">
        <w:rPr>
          <w:rFonts w:ascii="黑体" w:eastAsia="黑体" w:hAnsi="黑体" w:cs="宋体"/>
          <w:noProof/>
          <w:kern w:val="0"/>
          <w:sz w:val="20"/>
          <w:szCs w:val="20"/>
        </w:rPr>
        <w:lastRenderedPageBreak/>
        <w:drawing>
          <wp:inline distT="0" distB="0" distL="0" distR="0">
            <wp:extent cx="5117783" cy="4175283"/>
            <wp:effectExtent l="0" t="5080" r="1905"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5117783" cy="4175283"/>
                    </a:xfrm>
                    <a:prstGeom prst="rect">
                      <a:avLst/>
                    </a:prstGeom>
                  </pic:spPr>
                </pic:pic>
              </a:graphicData>
            </a:graphic>
          </wp:inline>
        </w:drawing>
      </w:r>
    </w:p>
    <w:p w:rsidR="00A32098" w:rsidRPr="00DE7ED8" w:rsidRDefault="00C74B8C" w:rsidP="00DE7ED8">
      <w:pPr>
        <w:pStyle w:val="a4"/>
        <w:spacing w:before="0" w:beforeAutospacing="0" w:after="0" w:afterAutospacing="0"/>
        <w:rPr>
          <w:rFonts w:ascii="黑体" w:eastAsia="黑体" w:hAnsi="黑体"/>
          <w:b/>
          <w:color w:val="FFFFFF" w:themeColor="background1"/>
          <w:szCs w:val="21"/>
          <w:shd w:val="clear" w:color="auto" w:fill="0066FF"/>
        </w:rPr>
      </w:pPr>
      <w:r>
        <w:rPr>
          <w:rFonts w:ascii="黑体" w:eastAsia="黑体" w:hAnsi="黑体" w:hint="eastAsia"/>
          <w:b/>
          <w:color w:val="FFFFFF" w:themeColor="background1"/>
          <w:szCs w:val="21"/>
          <w:shd w:val="clear" w:color="auto" w:fill="0066FF"/>
        </w:rPr>
        <w:lastRenderedPageBreak/>
        <w:t>智能型的</w:t>
      </w:r>
      <w:r w:rsidR="00A32098">
        <w:rPr>
          <w:rFonts w:ascii="黑体" w:eastAsia="黑体" w:hAnsi="黑体" w:hint="eastAsia"/>
          <w:b/>
          <w:color w:val="FFFFFF" w:themeColor="background1"/>
          <w:szCs w:val="21"/>
          <w:shd w:val="clear" w:color="auto" w:fill="0066FF"/>
        </w:rPr>
        <w:t>显示与</w:t>
      </w:r>
      <w:r w:rsidR="00A32098">
        <w:rPr>
          <w:rFonts w:ascii="黑体" w:eastAsia="黑体" w:hAnsi="黑体"/>
          <w:b/>
          <w:color w:val="FFFFFF" w:themeColor="background1"/>
          <w:szCs w:val="21"/>
          <w:shd w:val="clear" w:color="auto" w:fill="0066FF"/>
        </w:rPr>
        <w:t>设置</w:t>
      </w:r>
      <w:r w:rsidR="00A32098" w:rsidRPr="002A6843">
        <w:rPr>
          <w:rFonts w:ascii="黑体" w:eastAsia="黑体" w:hAnsi="黑体"/>
          <w:b/>
          <w:color w:val="FFFFFF" w:themeColor="background1"/>
          <w:szCs w:val="21"/>
          <w:shd w:val="clear" w:color="auto" w:fill="0066FF"/>
        </w:rPr>
        <w:t>：</w:t>
      </w:r>
    </w:p>
    <w:p w:rsidR="00A32098" w:rsidRPr="00E85B84" w:rsidRDefault="00A32098" w:rsidP="00A32098">
      <w:pPr>
        <w:widowControl/>
        <w:jc w:val="left"/>
        <w:rPr>
          <w:rFonts w:ascii="黑体" w:eastAsia="黑体" w:hAnsi="黑体" w:cs="宋体"/>
          <w:b/>
          <w:color w:val="00B0F0"/>
          <w:kern w:val="0"/>
          <w:szCs w:val="21"/>
        </w:rPr>
      </w:pPr>
      <w:r w:rsidRPr="00E85B84">
        <w:rPr>
          <w:rFonts w:ascii="黑体" w:eastAsia="黑体" w:hAnsi="黑体" w:cs="宋体" w:hint="eastAsia"/>
          <w:b/>
          <w:color w:val="00B0F0"/>
          <w:kern w:val="0"/>
          <w:szCs w:val="21"/>
        </w:rPr>
        <w:t>按键模式说明：</w:t>
      </w:r>
    </w:p>
    <w:p w:rsidR="00A32098" w:rsidRPr="0007071C" w:rsidRDefault="009E2C7D" w:rsidP="00A32098">
      <w:pPr>
        <w:widowControl/>
        <w:ind w:firstLineChars="250" w:firstLine="500"/>
        <w:jc w:val="left"/>
        <w:rPr>
          <w:rFonts w:ascii="黑体" w:eastAsia="黑体" w:hAnsi="黑体" w:cs="宋体"/>
          <w:kern w:val="0"/>
          <w:sz w:val="20"/>
          <w:szCs w:val="21"/>
        </w:rPr>
      </w:pPr>
      <w:r w:rsidRPr="00DF70C7">
        <w:rPr>
          <w:rFonts w:ascii="黑体" w:eastAsia="黑体" w:hAnsi="黑体"/>
          <w:noProof/>
          <w:color w:val="000000"/>
          <w:sz w:val="20"/>
          <w:szCs w:val="21"/>
        </w:rPr>
        <mc:AlternateContent>
          <mc:Choice Requires="wps">
            <w:drawing>
              <wp:anchor distT="0" distB="0" distL="114300" distR="114300" simplePos="0" relativeHeight="251681792" behindDoc="0" locked="0" layoutInCell="1" allowOverlap="1" wp14:anchorId="53AE4572" wp14:editId="5FAAF8D5">
                <wp:simplePos x="0" y="0"/>
                <wp:positionH relativeFrom="page">
                  <wp:posOffset>7400925</wp:posOffset>
                </wp:positionH>
                <wp:positionV relativeFrom="page">
                  <wp:posOffset>6800850</wp:posOffset>
                </wp:positionV>
                <wp:extent cx="504825" cy="276225"/>
                <wp:effectExtent l="0" t="0" r="9525" b="9525"/>
                <wp:wrapNone/>
                <wp:docPr id="6" name="文本框 6"/>
                <wp:cNvGraphicFramePr/>
                <a:graphic xmlns:a="http://schemas.openxmlformats.org/drawingml/2006/main">
                  <a:graphicData uri="http://schemas.microsoft.com/office/word/2010/wordprocessingShape">
                    <wps:wsp>
                      <wps:cNvSpPr txBox="1"/>
                      <wps:spPr>
                        <a:xfrm>
                          <a:off x="0" y="0"/>
                          <a:ext cx="504825" cy="276225"/>
                        </a:xfrm>
                        <a:prstGeom prst="rect">
                          <a:avLst/>
                        </a:prstGeom>
                        <a:solidFill>
                          <a:sysClr val="window" lastClr="FFFFFF"/>
                        </a:solidFill>
                        <a:ln w="6350">
                          <a:noFill/>
                        </a:ln>
                        <a:effectLst/>
                      </wps:spPr>
                      <wps:txbx>
                        <w:txbxContent>
                          <w:p w:rsidR="009E2C7D" w:rsidRPr="00DF70C7" w:rsidRDefault="00343EF6" w:rsidP="00A32098">
                            <w:pPr>
                              <w:rPr>
                                <w:b/>
                                <w:sz w:val="24"/>
                              </w:rPr>
                            </w:pPr>
                            <w:r>
                              <w:rPr>
                                <w:rFonts w:hint="eastAsia"/>
                                <w:b/>
                                <w:sz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6" o:spid="_x0000_s1033" type="#_x0000_t202" style="position:absolute;left:0;text-align:left;margin-left:582.75pt;margin-top:535.5pt;width:39.75pt;height:21.75pt;z-index:2516817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" fillcolor="window" stroked="f" strokeweight=".5pt">
                <v:textbox>
                  <w:txbxContent>
                    <w:p w:rsidR="009E2C7D" w:rsidRPr="00DF70C7" w:rsidRDefault="00343EF6" w:rsidP="00A32098">
                      <w:pPr>
                        <w:rPr>
                          <w:b/>
                          <w:sz w:val="24"/>
                        </w:rPr>
                      </w:pPr>
                      <w:r>
                        <w:rPr>
                          <w:rFonts w:hint="eastAsia"/>
                          <w:b/>
                          <w:sz w:val="24"/>
                        </w:rPr>
                        <w:t>8</w:t>
                      </w:r>
                    </w:p>
                  </w:txbxContent>
                </v:textbox>
                <w10:wrap anchorx="page" anchory="page"/>
              </v:shape>
            </w:pict>
          </mc:Fallback>
        </mc:AlternateContent>
      </w:r>
      <w:r w:rsidR="00C74B8C">
        <w:rPr>
          <w:rFonts w:ascii="黑体" w:eastAsia="黑体" w:hAnsi="黑体" w:cs="宋体" w:hint="eastAsia"/>
          <w:kern w:val="0"/>
          <w:sz w:val="20"/>
          <w:szCs w:val="21"/>
        </w:rPr>
        <w:t>智能型</w:t>
      </w:r>
      <w:r w:rsidR="001F788C">
        <w:rPr>
          <w:rFonts w:ascii="黑体" w:eastAsia="黑体" w:hAnsi="黑体" w:cs="宋体" w:hint="eastAsia"/>
          <w:kern w:val="0"/>
          <w:sz w:val="20"/>
          <w:szCs w:val="21"/>
        </w:rPr>
        <w:t>压力变送器</w:t>
      </w:r>
      <w:r w:rsidR="008D213C">
        <w:rPr>
          <w:rFonts w:ascii="黑体" w:eastAsia="黑体" w:hAnsi="黑体" w:cs="宋体" w:hint="eastAsia"/>
          <w:kern w:val="0"/>
          <w:sz w:val="20"/>
          <w:szCs w:val="21"/>
        </w:rPr>
        <w:t>表头上</w:t>
      </w:r>
      <w:r w:rsidR="00A32098" w:rsidRPr="0007071C">
        <w:rPr>
          <w:rFonts w:ascii="黑体" w:eastAsia="黑体" w:hAnsi="黑体" w:cs="宋体" w:hint="eastAsia"/>
          <w:kern w:val="0"/>
          <w:sz w:val="20"/>
          <w:szCs w:val="21"/>
        </w:rPr>
        <w:t>有三个按键，分别为</w:t>
      </w:r>
      <w:r w:rsidR="00A32098" w:rsidRPr="003C35E2">
        <w:rPr>
          <w:rFonts w:ascii="黑体" w:eastAsia="黑体" w:hAnsi="黑体" w:cs="宋体" w:hint="eastAsia"/>
          <w:b/>
          <w:kern w:val="0"/>
          <w:sz w:val="20"/>
          <w:szCs w:val="21"/>
        </w:rPr>
        <w:t>“M”、“S”、“Z”</w:t>
      </w:r>
      <w:r w:rsidR="00A32098" w:rsidRPr="0007071C">
        <w:rPr>
          <w:rFonts w:ascii="黑体" w:eastAsia="黑体" w:hAnsi="黑体" w:cs="宋体" w:hint="eastAsia"/>
          <w:kern w:val="0"/>
          <w:sz w:val="20"/>
          <w:szCs w:val="21"/>
        </w:rPr>
        <w:t>。</w:t>
      </w:r>
    </w:p>
    <w:p w:rsidR="00A32098" w:rsidRPr="0007071C" w:rsidRDefault="00A32098" w:rsidP="00A32098">
      <w:pPr>
        <w:widowControl/>
        <w:jc w:val="left"/>
        <w:rPr>
          <w:rFonts w:ascii="黑体" w:eastAsia="黑体" w:hAnsi="黑体" w:cs="宋体"/>
          <w:kern w:val="0"/>
          <w:sz w:val="20"/>
          <w:szCs w:val="21"/>
        </w:rPr>
      </w:pPr>
      <w:r w:rsidRPr="0007071C">
        <w:rPr>
          <w:rFonts w:ascii="黑体" w:eastAsia="黑体" w:hAnsi="黑体" w:cs="宋体" w:hint="eastAsia"/>
          <w:color w:val="00B050"/>
          <w:kern w:val="0"/>
          <w:sz w:val="20"/>
          <w:szCs w:val="21"/>
        </w:rPr>
        <w:t>◆</w:t>
      </w:r>
      <w:r>
        <w:rPr>
          <w:rFonts w:ascii="黑体" w:eastAsia="黑体" w:hAnsi="黑体" w:cs="宋体" w:hint="eastAsia"/>
          <w:color w:val="00B050"/>
          <w:kern w:val="0"/>
          <w:sz w:val="20"/>
          <w:szCs w:val="21"/>
        </w:rPr>
        <w:t xml:space="preserve"> </w:t>
      </w:r>
      <w:r w:rsidRPr="003C35E2">
        <w:rPr>
          <w:rFonts w:ascii="黑体" w:eastAsia="黑体" w:hAnsi="黑体" w:cs="宋体" w:hint="eastAsia"/>
          <w:b/>
          <w:kern w:val="0"/>
          <w:sz w:val="20"/>
          <w:szCs w:val="21"/>
        </w:rPr>
        <w:t>Z</w:t>
      </w:r>
      <w:r w:rsidRPr="0007071C">
        <w:rPr>
          <w:rFonts w:ascii="黑体" w:eastAsia="黑体" w:hAnsi="黑体" w:cs="宋体" w:hint="eastAsia"/>
          <w:kern w:val="0"/>
          <w:sz w:val="20"/>
          <w:szCs w:val="21"/>
        </w:rPr>
        <w:t>键用于进入提示数据设置界面和移位；</w:t>
      </w:r>
    </w:p>
    <w:p w:rsidR="00A32098" w:rsidRPr="0007071C" w:rsidRDefault="00A32098" w:rsidP="00A32098">
      <w:pPr>
        <w:widowControl/>
        <w:jc w:val="left"/>
        <w:rPr>
          <w:rFonts w:ascii="黑体" w:eastAsia="黑体" w:hAnsi="黑体" w:cs="宋体"/>
          <w:kern w:val="0"/>
          <w:sz w:val="20"/>
          <w:szCs w:val="21"/>
        </w:rPr>
      </w:pPr>
      <w:r w:rsidRPr="0007071C">
        <w:rPr>
          <w:rFonts w:ascii="黑体" w:eastAsia="黑体" w:hAnsi="黑体" w:cs="宋体" w:hint="eastAsia"/>
          <w:color w:val="00B050"/>
          <w:kern w:val="0"/>
          <w:sz w:val="20"/>
          <w:szCs w:val="21"/>
        </w:rPr>
        <w:t>◆</w:t>
      </w:r>
      <w:r>
        <w:rPr>
          <w:rFonts w:ascii="黑体" w:eastAsia="黑体" w:hAnsi="黑体" w:cs="宋体" w:hint="eastAsia"/>
          <w:color w:val="00B050"/>
          <w:kern w:val="0"/>
          <w:sz w:val="20"/>
          <w:szCs w:val="21"/>
        </w:rPr>
        <w:t xml:space="preserve"> </w:t>
      </w:r>
      <w:r w:rsidRPr="003C35E2">
        <w:rPr>
          <w:rFonts w:ascii="黑体" w:eastAsia="黑体" w:hAnsi="黑体" w:cs="宋体" w:hint="eastAsia"/>
          <w:b/>
          <w:kern w:val="0"/>
          <w:sz w:val="20"/>
          <w:szCs w:val="21"/>
        </w:rPr>
        <w:t>S</w:t>
      </w:r>
      <w:r w:rsidRPr="0007071C">
        <w:rPr>
          <w:rFonts w:ascii="黑体" w:eastAsia="黑体" w:hAnsi="黑体" w:cs="宋体" w:hint="eastAsia"/>
          <w:kern w:val="0"/>
          <w:sz w:val="20"/>
          <w:szCs w:val="21"/>
        </w:rPr>
        <w:t>键用于进入数据设置界面、增加数字和数据保存；</w:t>
      </w:r>
    </w:p>
    <w:p w:rsidR="00A32098" w:rsidRPr="0007071C" w:rsidRDefault="00A32098" w:rsidP="00A32098">
      <w:pPr>
        <w:widowControl/>
        <w:jc w:val="left"/>
        <w:rPr>
          <w:rFonts w:ascii="黑体" w:eastAsia="黑体" w:hAnsi="黑体" w:cs="宋体"/>
          <w:kern w:val="0"/>
          <w:sz w:val="20"/>
          <w:szCs w:val="21"/>
        </w:rPr>
      </w:pPr>
      <w:r w:rsidRPr="0007071C">
        <w:rPr>
          <w:rFonts w:ascii="黑体" w:eastAsia="黑体" w:hAnsi="黑体" w:cs="宋体" w:hint="eastAsia"/>
          <w:color w:val="00B050"/>
          <w:kern w:val="0"/>
          <w:sz w:val="20"/>
          <w:szCs w:val="21"/>
        </w:rPr>
        <w:t>◆</w:t>
      </w:r>
      <w:r>
        <w:rPr>
          <w:rFonts w:ascii="黑体" w:eastAsia="黑体" w:hAnsi="黑体" w:cs="宋体" w:hint="eastAsia"/>
          <w:color w:val="00B050"/>
          <w:kern w:val="0"/>
          <w:sz w:val="20"/>
          <w:szCs w:val="21"/>
        </w:rPr>
        <w:t xml:space="preserve"> </w:t>
      </w:r>
      <w:r w:rsidRPr="003C35E2">
        <w:rPr>
          <w:rFonts w:ascii="黑体" w:eastAsia="黑体" w:hAnsi="黑体" w:cs="宋体" w:hint="eastAsia"/>
          <w:b/>
          <w:kern w:val="0"/>
          <w:sz w:val="20"/>
          <w:szCs w:val="21"/>
        </w:rPr>
        <w:t>M</w:t>
      </w:r>
      <w:r w:rsidRPr="0007071C">
        <w:rPr>
          <w:rFonts w:ascii="黑体" w:eastAsia="黑体" w:hAnsi="黑体" w:cs="宋体" w:hint="eastAsia"/>
          <w:kern w:val="0"/>
          <w:sz w:val="20"/>
          <w:szCs w:val="21"/>
        </w:rPr>
        <w:t>键用于数据保存。</w:t>
      </w:r>
    </w:p>
    <w:p w:rsidR="00A32098" w:rsidRDefault="00A32098" w:rsidP="00A32098">
      <w:pPr>
        <w:widowControl/>
        <w:jc w:val="left"/>
        <w:rPr>
          <w:rFonts w:ascii="黑体" w:eastAsia="黑体" w:hAnsi="黑体" w:cs="宋体"/>
          <w:kern w:val="0"/>
          <w:sz w:val="20"/>
          <w:szCs w:val="21"/>
        </w:rPr>
      </w:pPr>
      <w:r w:rsidRPr="0007071C">
        <w:rPr>
          <w:rFonts w:ascii="黑体" w:eastAsia="黑体" w:hAnsi="黑体" w:cs="宋体" w:hint="eastAsia"/>
          <w:kern w:val="0"/>
          <w:sz w:val="20"/>
          <w:szCs w:val="21"/>
        </w:rPr>
        <w:t>注：在三按键模式下，任何时候都可以按下</w:t>
      </w:r>
      <w:proofErr w:type="gramStart"/>
      <w:r w:rsidRPr="003C35E2">
        <w:rPr>
          <w:rFonts w:ascii="黑体" w:eastAsia="黑体" w:hAnsi="黑体" w:cs="宋体" w:hint="eastAsia"/>
          <w:b/>
          <w:kern w:val="0"/>
          <w:sz w:val="20"/>
          <w:szCs w:val="21"/>
        </w:rPr>
        <w:t>“</w:t>
      </w:r>
      <w:proofErr w:type="gramEnd"/>
      <w:r w:rsidRPr="003C35E2">
        <w:rPr>
          <w:rFonts w:ascii="黑体" w:eastAsia="黑体" w:hAnsi="黑体" w:cs="宋体" w:hint="eastAsia"/>
          <w:b/>
          <w:kern w:val="0"/>
          <w:sz w:val="20"/>
          <w:szCs w:val="21"/>
        </w:rPr>
        <w:t>M“</w:t>
      </w:r>
      <w:r w:rsidRPr="0007071C">
        <w:rPr>
          <w:rFonts w:ascii="黑体" w:eastAsia="黑体" w:hAnsi="黑体" w:cs="宋体" w:hint="eastAsia"/>
          <w:kern w:val="0"/>
          <w:sz w:val="20"/>
          <w:szCs w:val="21"/>
        </w:rPr>
        <w:t>键，保存当前的设置数据。</w:t>
      </w:r>
    </w:p>
    <w:p w:rsidR="008D213C" w:rsidRDefault="00A32098" w:rsidP="008D213C">
      <w:pPr>
        <w:widowControl/>
        <w:ind w:firstLineChars="200" w:firstLine="400"/>
        <w:jc w:val="left"/>
        <w:rPr>
          <w:rFonts w:ascii="黑体" w:eastAsia="黑体" w:hAnsi="黑体" w:cs="宋体"/>
          <w:kern w:val="0"/>
          <w:sz w:val="20"/>
          <w:szCs w:val="21"/>
        </w:rPr>
      </w:pPr>
      <w:proofErr w:type="gramStart"/>
      <w:r>
        <w:rPr>
          <w:rFonts w:ascii="黑体" w:eastAsia="黑体" w:hAnsi="黑体" w:cs="宋体" w:hint="eastAsia"/>
          <w:kern w:val="0"/>
          <w:sz w:val="20"/>
          <w:szCs w:val="21"/>
        </w:rPr>
        <w:t>液晶显示屏能显示</w:t>
      </w:r>
      <w:proofErr w:type="gramEnd"/>
      <w:r>
        <w:rPr>
          <w:rFonts w:ascii="黑体" w:eastAsia="黑体" w:hAnsi="黑体" w:cs="宋体" w:hint="eastAsia"/>
          <w:kern w:val="0"/>
          <w:sz w:val="20"/>
          <w:szCs w:val="21"/>
        </w:rPr>
        <w:t>“电流”、“百分比”、“主变量”三</w:t>
      </w:r>
      <w:r w:rsidRPr="00AE6C7D">
        <w:rPr>
          <w:rFonts w:ascii="黑体" w:eastAsia="黑体" w:hAnsi="黑体" w:cs="宋体" w:hint="eastAsia"/>
          <w:kern w:val="0"/>
          <w:sz w:val="20"/>
          <w:szCs w:val="21"/>
        </w:rPr>
        <w:t>种变量的一种或交替显示其中的两种（间隔时间</w:t>
      </w:r>
      <w:r w:rsidRPr="00AE6C7D">
        <w:rPr>
          <w:rFonts w:ascii="黑体" w:eastAsia="黑体" w:hAnsi="黑体" w:cs="宋体" w:hint="eastAsia"/>
          <w:b/>
          <w:kern w:val="0"/>
          <w:sz w:val="20"/>
          <w:szCs w:val="21"/>
        </w:rPr>
        <w:t xml:space="preserve"> </w:t>
      </w:r>
      <w:r w:rsidR="00C87C95">
        <w:rPr>
          <w:rFonts w:ascii="黑体" w:eastAsia="黑体" w:hAnsi="黑体" w:cs="宋体" w:hint="eastAsia"/>
          <w:b/>
          <w:kern w:val="0"/>
          <w:sz w:val="20"/>
          <w:szCs w:val="21"/>
        </w:rPr>
        <w:t>3</w:t>
      </w:r>
      <w:r w:rsidRPr="00AE6C7D">
        <w:rPr>
          <w:rFonts w:ascii="黑体" w:eastAsia="黑体" w:hAnsi="黑体" w:cs="宋体" w:hint="eastAsia"/>
          <w:kern w:val="0"/>
          <w:sz w:val="20"/>
          <w:szCs w:val="21"/>
        </w:rPr>
        <w:t>秒）。在实时正常显示状态，使用</w:t>
      </w:r>
      <w:r w:rsidRPr="00AE6C7D">
        <w:rPr>
          <w:rFonts w:ascii="黑体" w:eastAsia="黑体" w:hAnsi="黑体" w:cs="宋体" w:hint="eastAsia"/>
          <w:b/>
          <w:kern w:val="0"/>
          <w:sz w:val="20"/>
          <w:szCs w:val="21"/>
        </w:rPr>
        <w:t>S</w:t>
      </w:r>
      <w:r w:rsidRPr="00AE6C7D">
        <w:rPr>
          <w:rFonts w:ascii="黑体" w:eastAsia="黑体" w:hAnsi="黑体" w:cs="宋体" w:hint="eastAsia"/>
          <w:kern w:val="0"/>
          <w:sz w:val="20"/>
          <w:szCs w:val="21"/>
        </w:rPr>
        <w:t>键能更改两个显示变量，当两个显示变量设定为相同的参数，屏幕上固定显示一种变量；当两个显示变量设定为不同的参数时，屏幕上交替显示两种变量。方法如下：</w:t>
      </w:r>
    </w:p>
    <w:p w:rsidR="00A32098" w:rsidRDefault="00A32098" w:rsidP="008D213C">
      <w:pPr>
        <w:widowControl/>
        <w:ind w:firstLineChars="200" w:firstLine="400"/>
        <w:jc w:val="left"/>
        <w:rPr>
          <w:rFonts w:ascii="黑体" w:eastAsia="黑体" w:hAnsi="黑体" w:cs="宋体"/>
          <w:kern w:val="0"/>
          <w:sz w:val="20"/>
          <w:szCs w:val="21"/>
        </w:rPr>
      </w:pPr>
      <w:r w:rsidRPr="00AE6C7D">
        <w:rPr>
          <w:rFonts w:ascii="黑体" w:eastAsia="黑体" w:hAnsi="黑体" w:cs="宋体" w:hint="eastAsia"/>
          <w:kern w:val="0"/>
          <w:sz w:val="20"/>
          <w:szCs w:val="21"/>
        </w:rPr>
        <w:t>按</w:t>
      </w:r>
      <w:r w:rsidR="00224337">
        <w:rPr>
          <w:rFonts w:ascii="黑体" w:eastAsia="黑体" w:hAnsi="黑体" w:cs="宋体" w:hint="eastAsia"/>
          <w:kern w:val="0"/>
          <w:sz w:val="20"/>
          <w:szCs w:val="21"/>
        </w:rPr>
        <w:t>住</w:t>
      </w:r>
      <w:r w:rsidRPr="00AE6C7D">
        <w:rPr>
          <w:rFonts w:ascii="黑体" w:eastAsia="黑体" w:hAnsi="黑体" w:cs="宋体" w:hint="eastAsia"/>
          <w:b/>
          <w:kern w:val="0"/>
          <w:sz w:val="20"/>
          <w:szCs w:val="21"/>
        </w:rPr>
        <w:t>“S”</w:t>
      </w:r>
      <w:r w:rsidRPr="00AE6C7D">
        <w:rPr>
          <w:rFonts w:ascii="黑体" w:eastAsia="黑体" w:hAnsi="黑体" w:cs="宋体" w:hint="eastAsia"/>
          <w:kern w:val="0"/>
          <w:sz w:val="20"/>
          <w:szCs w:val="21"/>
        </w:rPr>
        <w:t>键，当前显示变量（如：电流）发生变化，循环显示“电流、百分比、主变量、温度”,当所需要的显示变量（如：主变量）出现在屏幕上时，松开</w:t>
      </w:r>
      <w:r w:rsidRPr="00AE6C7D">
        <w:rPr>
          <w:rFonts w:ascii="黑体" w:eastAsia="黑体" w:hAnsi="黑体" w:cs="宋体" w:hint="eastAsia"/>
          <w:b/>
          <w:kern w:val="0"/>
          <w:sz w:val="20"/>
          <w:szCs w:val="21"/>
        </w:rPr>
        <w:t>“S”</w:t>
      </w:r>
      <w:r w:rsidRPr="00AE6C7D">
        <w:rPr>
          <w:rFonts w:ascii="黑体" w:eastAsia="黑体" w:hAnsi="黑体" w:cs="宋体" w:hint="eastAsia"/>
          <w:kern w:val="0"/>
          <w:sz w:val="20"/>
          <w:szCs w:val="21"/>
        </w:rPr>
        <w:t>键，即实现了将显示变量“电流”改为“主变量”。</w:t>
      </w:r>
    </w:p>
    <w:p w:rsidR="00A32098" w:rsidRDefault="00A32098" w:rsidP="008D213C">
      <w:pPr>
        <w:widowControl/>
        <w:ind w:firstLineChars="200" w:firstLine="400"/>
        <w:jc w:val="left"/>
        <w:rPr>
          <w:rFonts w:ascii="黑体" w:eastAsia="黑体" w:hAnsi="黑体" w:cs="宋体"/>
          <w:kern w:val="0"/>
          <w:sz w:val="20"/>
          <w:szCs w:val="21"/>
        </w:rPr>
      </w:pPr>
      <w:r w:rsidRPr="009565B3">
        <w:rPr>
          <w:rFonts w:ascii="黑体" w:eastAsia="黑体" w:hAnsi="黑体" w:cs="宋体" w:hint="eastAsia"/>
          <w:kern w:val="0"/>
          <w:sz w:val="20"/>
          <w:szCs w:val="21"/>
        </w:rPr>
        <w:t>假设当前显示变量为“电流”，需要设置为：交替显示“主变量”和“百分比”。步骤：</w:t>
      </w:r>
      <w:r w:rsidR="008D213C" w:rsidRPr="009565B3">
        <w:rPr>
          <w:rFonts w:ascii="黑体" w:eastAsia="黑体" w:hAnsi="黑体" w:cs="宋体" w:hint="eastAsia"/>
          <w:kern w:val="0"/>
          <w:sz w:val="20"/>
          <w:szCs w:val="21"/>
        </w:rPr>
        <w:t>修改第一个显示变量：按</w:t>
      </w:r>
      <w:r w:rsidR="00224337">
        <w:rPr>
          <w:rFonts w:ascii="黑体" w:eastAsia="黑体" w:hAnsi="黑体" w:cs="宋体" w:hint="eastAsia"/>
          <w:kern w:val="0"/>
          <w:sz w:val="20"/>
          <w:szCs w:val="21"/>
        </w:rPr>
        <w:t>住</w:t>
      </w:r>
      <w:r w:rsidR="008D213C" w:rsidRPr="009565B3">
        <w:rPr>
          <w:rFonts w:ascii="黑体" w:eastAsia="黑体" w:hAnsi="黑体" w:cs="宋体" w:hint="eastAsia"/>
          <w:kern w:val="0"/>
          <w:sz w:val="20"/>
          <w:szCs w:val="21"/>
        </w:rPr>
        <w:t>“S”键，液晶循环显示“电流、百分比、主变量”,当显示“主变量”时，松开“S”键，即可。此时，液晶交替“主变量”和“电流”。修改第二个显示变量：当液晶显示“电流”时，按</w:t>
      </w:r>
      <w:r w:rsidR="00224337">
        <w:rPr>
          <w:rFonts w:ascii="黑体" w:eastAsia="黑体" w:hAnsi="黑体" w:cs="宋体" w:hint="eastAsia"/>
          <w:kern w:val="0"/>
          <w:sz w:val="20"/>
          <w:szCs w:val="21"/>
        </w:rPr>
        <w:t>住</w:t>
      </w:r>
      <w:r w:rsidR="008D213C" w:rsidRPr="003C35E2">
        <w:rPr>
          <w:rFonts w:ascii="黑体" w:eastAsia="黑体" w:hAnsi="黑体" w:cs="宋体" w:hint="eastAsia"/>
          <w:b/>
          <w:kern w:val="0"/>
          <w:sz w:val="20"/>
          <w:szCs w:val="21"/>
        </w:rPr>
        <w:t>“ S”</w:t>
      </w:r>
      <w:r w:rsidR="008D213C" w:rsidRPr="0007071C">
        <w:rPr>
          <w:rFonts w:ascii="黑体" w:eastAsia="黑体" w:hAnsi="黑体" w:cs="宋体" w:hint="eastAsia"/>
          <w:kern w:val="0"/>
          <w:sz w:val="20"/>
          <w:szCs w:val="21"/>
        </w:rPr>
        <w:t>键，液晶循环显示“电流、百分比、主变量”,当显示“百分比”时，松开</w:t>
      </w:r>
      <w:r w:rsidR="008D213C" w:rsidRPr="003C35E2">
        <w:rPr>
          <w:rFonts w:ascii="黑体" w:eastAsia="黑体" w:hAnsi="黑体" w:cs="宋体" w:hint="eastAsia"/>
          <w:b/>
          <w:kern w:val="0"/>
          <w:sz w:val="20"/>
          <w:szCs w:val="21"/>
        </w:rPr>
        <w:t>“S”</w:t>
      </w:r>
      <w:r w:rsidR="008D213C" w:rsidRPr="0007071C">
        <w:rPr>
          <w:rFonts w:ascii="黑体" w:eastAsia="黑体" w:hAnsi="黑体" w:cs="宋体" w:hint="eastAsia"/>
          <w:kern w:val="0"/>
          <w:sz w:val="20"/>
          <w:szCs w:val="21"/>
        </w:rPr>
        <w:t>键，即设置成功。</w:t>
      </w:r>
    </w:p>
    <w:p w:rsidR="00224337" w:rsidRPr="00E85B84" w:rsidRDefault="00224337" w:rsidP="00224337">
      <w:pPr>
        <w:widowControl/>
        <w:jc w:val="left"/>
        <w:rPr>
          <w:rFonts w:ascii="黑体" w:eastAsia="黑体" w:hAnsi="黑体" w:cs="宋体"/>
          <w:b/>
          <w:color w:val="00B0F0"/>
          <w:kern w:val="0"/>
          <w:szCs w:val="21"/>
        </w:rPr>
      </w:pPr>
      <w:r w:rsidRPr="00E85B84">
        <w:rPr>
          <w:rFonts w:ascii="黑体" w:eastAsia="黑体" w:hAnsi="黑体" w:cs="宋体" w:hint="eastAsia"/>
          <w:b/>
          <w:color w:val="00B0F0"/>
          <w:kern w:val="0"/>
          <w:szCs w:val="21"/>
        </w:rPr>
        <w:t>组态数据设置</w:t>
      </w:r>
    </w:p>
    <w:p w:rsidR="00FE6C98" w:rsidRDefault="00224337" w:rsidP="00224337">
      <w:pPr>
        <w:widowControl/>
        <w:jc w:val="left"/>
        <w:rPr>
          <w:rFonts w:ascii="黑体" w:eastAsia="黑体" w:hAnsi="黑体" w:cs="宋体"/>
          <w:kern w:val="0"/>
          <w:sz w:val="20"/>
          <w:szCs w:val="21"/>
        </w:rPr>
      </w:pPr>
      <w:r w:rsidRPr="00DF70C7">
        <w:rPr>
          <w:rFonts w:ascii="黑体" w:eastAsia="黑体" w:hAnsi="黑体"/>
          <w:noProof/>
          <w:color w:val="000000"/>
          <w:sz w:val="20"/>
          <w:szCs w:val="21"/>
        </w:rPr>
        <mc:AlternateContent>
          <mc:Choice Requires="wps">
            <w:drawing>
              <wp:anchor distT="0" distB="0" distL="114300" distR="114300" simplePos="0" relativeHeight="251683840" behindDoc="0" locked="0" layoutInCell="1" allowOverlap="1" wp14:anchorId="3D18FC17" wp14:editId="028BC9BD">
                <wp:simplePos x="0" y="0"/>
                <wp:positionH relativeFrom="page">
                  <wp:posOffset>2800350</wp:posOffset>
                </wp:positionH>
                <wp:positionV relativeFrom="page">
                  <wp:posOffset>6781165</wp:posOffset>
                </wp:positionV>
                <wp:extent cx="666750" cy="276225"/>
                <wp:effectExtent l="0" t="0" r="0" b="9525"/>
                <wp:wrapNone/>
                <wp:docPr id="27" name="文本框 27"/>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224337" w:rsidRPr="00DF70C7" w:rsidRDefault="00343EF6" w:rsidP="00224337">
                            <w:pPr>
                              <w:rPr>
                                <w:b/>
                                <w:sz w:val="24"/>
                              </w:rPr>
                            </w:pPr>
                            <w:r>
                              <w:rPr>
                                <w:rFonts w:hint="eastAsia"/>
                                <w:b/>
                                <w:sz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27" o:spid="_x0000_s1034" type="#_x0000_t202" style="position:absolute;margin-left:220.5pt;margin-top:533.95pt;width:52.5pt;height:21.75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" fillcolor="window" stroked="f" strokeweight=".5pt">
                <v:textbox>
                  <w:txbxContent>
                    <w:p w:rsidR="00224337" w:rsidRPr="00DF70C7" w:rsidRDefault="00343EF6" w:rsidP="00224337">
                      <w:pPr>
                        <w:rPr>
                          <w:b/>
                          <w:sz w:val="24"/>
                        </w:rPr>
                      </w:pPr>
                      <w:r>
                        <w:rPr>
                          <w:rFonts w:hint="eastAsia"/>
                          <w:b/>
                          <w:sz w:val="24"/>
                        </w:rPr>
                        <w:t>7</w:t>
                      </w:r>
                    </w:p>
                  </w:txbxContent>
                </v:textbox>
                <w10:wrap anchorx="page" anchory="page"/>
              </v:shape>
            </w:pict>
          </mc:Fallback>
        </mc:AlternateContent>
      </w:r>
      <w:r>
        <w:rPr>
          <w:rFonts w:ascii="黑体" w:eastAsia="黑体" w:hAnsi="黑体" w:cs="宋体" w:hint="eastAsia"/>
          <w:kern w:val="0"/>
          <w:sz w:val="20"/>
          <w:szCs w:val="21"/>
        </w:rPr>
        <w:t>通过按键可以设置单位、量程、阻尼、</w:t>
      </w:r>
      <w:r w:rsidR="00835968">
        <w:rPr>
          <w:rFonts w:ascii="黑体" w:eastAsia="黑体" w:hAnsi="黑体" w:cs="宋体" w:hint="eastAsia"/>
          <w:kern w:val="0"/>
          <w:sz w:val="20"/>
          <w:szCs w:val="21"/>
        </w:rPr>
        <w:t>主变量调零、</w:t>
      </w:r>
      <w:r>
        <w:rPr>
          <w:rFonts w:ascii="黑体" w:eastAsia="黑体" w:hAnsi="黑体" w:cs="宋体" w:hint="eastAsia"/>
          <w:kern w:val="0"/>
          <w:sz w:val="20"/>
          <w:szCs w:val="21"/>
        </w:rPr>
        <w:t>设置显示变量。</w:t>
      </w:r>
      <w:r w:rsidRPr="00E85B84">
        <w:rPr>
          <w:rFonts w:ascii="黑体" w:eastAsia="黑体" w:hAnsi="黑体" w:cs="宋体" w:hint="eastAsia"/>
          <w:kern w:val="0"/>
          <w:sz w:val="20"/>
          <w:szCs w:val="21"/>
        </w:rPr>
        <w:t>现场使用按键组态时，</w:t>
      </w:r>
      <w:r w:rsidRPr="003C35E2">
        <w:rPr>
          <w:rFonts w:ascii="黑体" w:eastAsia="黑体" w:hAnsi="黑体" w:cs="宋体" w:hint="eastAsia"/>
          <w:b/>
          <w:kern w:val="0"/>
          <w:sz w:val="20"/>
          <w:szCs w:val="21"/>
        </w:rPr>
        <w:t>LCD</w:t>
      </w:r>
      <w:r w:rsidRPr="00E85B84">
        <w:rPr>
          <w:rFonts w:ascii="黑体" w:eastAsia="黑体" w:hAnsi="黑体" w:cs="宋体" w:hint="eastAsia"/>
          <w:kern w:val="0"/>
          <w:sz w:val="20"/>
          <w:szCs w:val="21"/>
        </w:rPr>
        <w:t>左下角</w:t>
      </w:r>
      <w:r w:rsidRPr="003C35E2">
        <w:rPr>
          <w:rFonts w:ascii="黑体" w:eastAsia="黑体" w:hAnsi="黑体" w:cs="宋体" w:hint="eastAsia"/>
          <w:b/>
          <w:kern w:val="0"/>
          <w:sz w:val="20"/>
          <w:szCs w:val="21"/>
        </w:rPr>
        <w:t>“88”</w:t>
      </w:r>
      <w:r w:rsidRPr="00E85B84">
        <w:rPr>
          <w:rFonts w:ascii="黑体" w:eastAsia="黑体" w:hAnsi="黑体" w:cs="宋体" w:hint="eastAsia"/>
          <w:kern w:val="0"/>
          <w:sz w:val="20"/>
          <w:szCs w:val="21"/>
        </w:rPr>
        <w:t>字符用于表示当前设置变量类型，也就是当前按键所执行的设置功能。</w:t>
      </w:r>
      <w:r>
        <w:rPr>
          <w:rFonts w:ascii="黑体" w:eastAsia="黑体" w:hAnsi="黑体" w:cs="宋体" w:hint="eastAsia"/>
          <w:kern w:val="0"/>
          <w:sz w:val="20"/>
          <w:szCs w:val="21"/>
        </w:rPr>
        <w:t>通过输入各个功能对应的操作码，可以快速进入对应</w:t>
      </w:r>
    </w:p>
    <w:p w:rsidR="00FE6C98" w:rsidRDefault="00FE6C98" w:rsidP="00224337">
      <w:pPr>
        <w:widowControl/>
        <w:jc w:val="left"/>
        <w:rPr>
          <w:rFonts w:ascii="黑体" w:eastAsia="黑体" w:hAnsi="黑体" w:cs="宋体"/>
          <w:kern w:val="0"/>
          <w:sz w:val="20"/>
          <w:szCs w:val="21"/>
        </w:rPr>
      </w:pPr>
    </w:p>
    <w:p w:rsidR="00FE6C98" w:rsidRDefault="00FE6C98" w:rsidP="00224337">
      <w:pPr>
        <w:widowControl/>
        <w:jc w:val="left"/>
        <w:rPr>
          <w:rFonts w:ascii="黑体" w:eastAsia="黑体" w:hAnsi="黑体" w:cs="宋体"/>
          <w:kern w:val="0"/>
          <w:sz w:val="20"/>
          <w:szCs w:val="21"/>
        </w:rPr>
      </w:pPr>
    </w:p>
    <w:p w:rsidR="00FE6C98" w:rsidRDefault="00FE6C98" w:rsidP="00224337">
      <w:pPr>
        <w:widowControl/>
        <w:jc w:val="left"/>
        <w:rPr>
          <w:rFonts w:ascii="黑体" w:eastAsia="黑体" w:hAnsi="黑体" w:cs="宋体"/>
          <w:kern w:val="0"/>
          <w:sz w:val="20"/>
          <w:szCs w:val="21"/>
        </w:rPr>
      </w:pPr>
    </w:p>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功能。例如输入“2”可以直接进入设置单位功能。字符与功能的</w:t>
      </w:r>
      <w:r w:rsidRPr="00E85B84">
        <w:rPr>
          <w:rFonts w:ascii="黑体" w:eastAsia="黑体" w:hAnsi="黑体" w:cs="宋体" w:hint="eastAsia"/>
          <w:kern w:val="0"/>
          <w:sz w:val="20"/>
          <w:szCs w:val="21"/>
        </w:rPr>
        <w:t>对应关系</w:t>
      </w:r>
      <w:r>
        <w:rPr>
          <w:rFonts w:ascii="黑体" w:eastAsia="黑体" w:hAnsi="黑体" w:cs="宋体" w:hint="eastAsia"/>
          <w:kern w:val="0"/>
          <w:sz w:val="20"/>
          <w:szCs w:val="21"/>
        </w:rPr>
        <w:t>见下表</w:t>
      </w:r>
      <w:r w:rsidRPr="00E85B84">
        <w:rPr>
          <w:rFonts w:ascii="黑体" w:eastAsia="黑体" w:hAnsi="黑体" w:cs="宋体" w:hint="eastAsia"/>
          <w:kern w:val="0"/>
          <w:sz w:val="20"/>
          <w:szCs w:val="21"/>
        </w:rPr>
        <w:t>：</w:t>
      </w:r>
    </w:p>
    <w:p w:rsidR="00224337" w:rsidRDefault="00224337" w:rsidP="00707BEA">
      <w:pPr>
        <w:widowControl/>
        <w:jc w:val="left"/>
        <w:rPr>
          <w:rFonts w:ascii="黑体" w:eastAsia="黑体" w:hAnsi="黑体" w:cs="宋体"/>
          <w:kern w:val="0"/>
          <w:sz w:val="20"/>
          <w:szCs w:val="21"/>
        </w:rPr>
      </w:pPr>
    </w:p>
    <w:p w:rsidR="00224337" w:rsidRDefault="00224337" w:rsidP="008D213C">
      <w:pPr>
        <w:widowControl/>
        <w:ind w:firstLineChars="200" w:firstLine="400"/>
        <w:jc w:val="left"/>
        <w:rPr>
          <w:rFonts w:ascii="黑体" w:eastAsia="黑体" w:hAnsi="黑体" w:cs="宋体"/>
          <w:kern w:val="0"/>
          <w:sz w:val="20"/>
          <w:szCs w:val="21"/>
        </w:rPr>
      </w:pPr>
    </w:p>
    <w:tbl>
      <w:tblPr>
        <w:tblStyle w:val="a6"/>
        <w:tblpPr w:leftFromText="180" w:rightFromText="180" w:vertAnchor="text" w:horzAnchor="page" w:tblpX="8923" w:tblpY="-70"/>
        <w:tblW w:w="6928" w:type="dxa"/>
        <w:tblLook w:val="04A0" w:firstRow="1" w:lastRow="0" w:firstColumn="1" w:lastColumn="0" w:noHBand="0" w:noVBand="1"/>
      </w:tblPr>
      <w:tblGrid>
        <w:gridCol w:w="1381"/>
        <w:gridCol w:w="3781"/>
        <w:gridCol w:w="1766"/>
      </w:tblGrid>
      <w:tr w:rsidR="00224337" w:rsidTr="00835968">
        <w:trPr>
          <w:trHeight w:val="557"/>
        </w:trPr>
        <w:tc>
          <w:tcPr>
            <w:tcW w:w="1381" w:type="dxa"/>
            <w:shd w:val="clear" w:color="auto" w:fill="00B050"/>
            <w:vAlign w:val="center"/>
          </w:tcPr>
          <w:p w:rsidR="00224337" w:rsidRPr="00DF70C7" w:rsidRDefault="00224337" w:rsidP="00224337">
            <w:pPr>
              <w:widowControl/>
              <w:jc w:val="center"/>
              <w:rPr>
                <w:rFonts w:ascii="黑体" w:eastAsia="黑体" w:hAnsi="黑体" w:cs="宋体"/>
                <w:b/>
                <w:kern w:val="0"/>
                <w:sz w:val="20"/>
                <w:szCs w:val="21"/>
              </w:rPr>
            </w:pPr>
            <w:r w:rsidRPr="00DF70C7">
              <w:rPr>
                <w:rFonts w:ascii="黑体" w:eastAsia="黑体" w:hAnsi="黑体" w:cs="宋体" w:hint="eastAsia"/>
                <w:b/>
                <w:kern w:val="0"/>
                <w:sz w:val="20"/>
                <w:szCs w:val="21"/>
              </w:rPr>
              <w:t>左下角“88”</w:t>
            </w:r>
            <w:r>
              <w:rPr>
                <w:rFonts w:ascii="黑体" w:eastAsia="黑体" w:hAnsi="黑体" w:cs="宋体" w:hint="eastAsia"/>
                <w:b/>
                <w:kern w:val="0"/>
                <w:sz w:val="20"/>
                <w:szCs w:val="21"/>
              </w:rPr>
              <w:t xml:space="preserve">   </w:t>
            </w:r>
          </w:p>
          <w:p w:rsidR="00224337" w:rsidRPr="00DF70C7" w:rsidRDefault="00835968" w:rsidP="00224337">
            <w:pPr>
              <w:widowControl/>
              <w:jc w:val="center"/>
              <w:rPr>
                <w:rFonts w:ascii="黑体" w:eastAsia="黑体" w:hAnsi="黑体" w:cs="宋体"/>
                <w:b/>
                <w:kern w:val="0"/>
                <w:sz w:val="20"/>
                <w:szCs w:val="21"/>
              </w:rPr>
            </w:pPr>
            <w:r>
              <w:rPr>
                <w:rFonts w:ascii="黑体" w:eastAsia="黑体" w:hAnsi="黑体" w:cs="宋体" w:hint="eastAsia"/>
                <w:b/>
                <w:kern w:val="0"/>
                <w:sz w:val="20"/>
                <w:szCs w:val="21"/>
              </w:rPr>
              <w:t>字</w:t>
            </w:r>
            <w:r w:rsidR="00224337" w:rsidRPr="00DF70C7">
              <w:rPr>
                <w:rFonts w:ascii="黑体" w:eastAsia="黑体" w:hAnsi="黑体" w:cs="宋体" w:hint="eastAsia"/>
                <w:b/>
                <w:kern w:val="0"/>
                <w:sz w:val="20"/>
                <w:szCs w:val="21"/>
              </w:rPr>
              <w:t>符显示</w:t>
            </w:r>
          </w:p>
        </w:tc>
        <w:tc>
          <w:tcPr>
            <w:tcW w:w="3781" w:type="dxa"/>
            <w:shd w:val="clear" w:color="auto" w:fill="00B050"/>
            <w:vAlign w:val="center"/>
          </w:tcPr>
          <w:p w:rsidR="00224337" w:rsidRPr="00DF70C7" w:rsidRDefault="00224337" w:rsidP="00224337">
            <w:pPr>
              <w:widowControl/>
              <w:jc w:val="center"/>
              <w:rPr>
                <w:rFonts w:ascii="黑体" w:eastAsia="黑体" w:hAnsi="黑体" w:cs="宋体"/>
                <w:b/>
                <w:kern w:val="0"/>
                <w:sz w:val="20"/>
                <w:szCs w:val="21"/>
              </w:rPr>
            </w:pPr>
            <w:r w:rsidRPr="00DF70C7">
              <w:rPr>
                <w:rFonts w:ascii="黑体" w:eastAsia="黑体" w:hAnsi="黑体" w:cs="宋体" w:hint="eastAsia"/>
                <w:b/>
                <w:kern w:val="0"/>
                <w:sz w:val="20"/>
                <w:szCs w:val="21"/>
              </w:rPr>
              <w:t>设置变量</w:t>
            </w:r>
          </w:p>
        </w:tc>
        <w:tc>
          <w:tcPr>
            <w:tcW w:w="0" w:type="auto"/>
            <w:shd w:val="clear" w:color="auto" w:fill="00B050"/>
            <w:vAlign w:val="center"/>
          </w:tcPr>
          <w:p w:rsidR="00224337" w:rsidRPr="00DF70C7" w:rsidRDefault="00224337" w:rsidP="00224337">
            <w:pPr>
              <w:widowControl/>
              <w:jc w:val="center"/>
              <w:rPr>
                <w:rFonts w:ascii="黑体" w:eastAsia="黑体" w:hAnsi="黑体" w:cs="宋体"/>
                <w:b/>
                <w:kern w:val="0"/>
                <w:sz w:val="20"/>
                <w:szCs w:val="21"/>
              </w:rPr>
            </w:pPr>
            <w:r w:rsidRPr="00DF70C7">
              <w:rPr>
                <w:rFonts w:ascii="黑体" w:eastAsia="黑体" w:hAnsi="黑体" w:cs="宋体" w:hint="eastAsia"/>
                <w:b/>
                <w:kern w:val="0"/>
                <w:sz w:val="20"/>
                <w:szCs w:val="21"/>
              </w:rPr>
              <w:t>备注</w:t>
            </w:r>
          </w:p>
        </w:tc>
      </w:tr>
      <w:tr w:rsidR="00224337" w:rsidTr="00224337">
        <w:trPr>
          <w:trHeight w:val="390"/>
        </w:trPr>
        <w:tc>
          <w:tcPr>
            <w:tcW w:w="1381" w:type="dxa"/>
          </w:tcPr>
          <w:p w:rsidR="00224337" w:rsidRDefault="00224337" w:rsidP="00224337">
            <w:pPr>
              <w:widowControl/>
              <w:jc w:val="left"/>
              <w:rPr>
                <w:rFonts w:ascii="黑体" w:eastAsia="黑体" w:hAnsi="黑体" w:cs="宋体"/>
                <w:kern w:val="0"/>
                <w:sz w:val="20"/>
                <w:szCs w:val="21"/>
              </w:rPr>
            </w:pPr>
            <w:r w:rsidRPr="00E85B84">
              <w:rPr>
                <w:rFonts w:ascii="黑体" w:eastAsia="黑体" w:hAnsi="黑体" w:cs="宋体" w:hint="eastAsia"/>
                <w:kern w:val="0"/>
                <w:sz w:val="20"/>
                <w:szCs w:val="21"/>
              </w:rPr>
              <w:t>0或空</w:t>
            </w:r>
          </w:p>
        </w:tc>
        <w:tc>
          <w:tcPr>
            <w:tcW w:w="3781" w:type="dxa"/>
          </w:tcPr>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正常</w:t>
            </w:r>
            <w:r>
              <w:rPr>
                <w:rFonts w:ascii="黑体" w:eastAsia="黑体" w:hAnsi="黑体" w:cs="宋体"/>
                <w:kern w:val="0"/>
                <w:sz w:val="20"/>
                <w:szCs w:val="21"/>
              </w:rPr>
              <w:t>显示</w:t>
            </w:r>
          </w:p>
        </w:tc>
        <w:tc>
          <w:tcPr>
            <w:tcW w:w="0" w:type="auto"/>
          </w:tcPr>
          <w:p w:rsidR="00224337" w:rsidRDefault="00224337" w:rsidP="00224337">
            <w:pPr>
              <w:widowControl/>
              <w:jc w:val="left"/>
              <w:rPr>
                <w:rFonts w:ascii="黑体" w:eastAsia="黑体" w:hAnsi="黑体" w:cs="宋体"/>
                <w:kern w:val="0"/>
                <w:sz w:val="20"/>
                <w:szCs w:val="21"/>
              </w:rPr>
            </w:pPr>
          </w:p>
        </w:tc>
      </w:tr>
      <w:tr w:rsidR="00224337" w:rsidTr="00224337">
        <w:trPr>
          <w:trHeight w:val="1045"/>
        </w:trPr>
        <w:tc>
          <w:tcPr>
            <w:tcW w:w="1381" w:type="dxa"/>
            <w:vAlign w:val="center"/>
          </w:tcPr>
          <w:p w:rsidR="00224337" w:rsidRPr="009565B3" w:rsidRDefault="00224337" w:rsidP="00224337">
            <w:pPr>
              <w:widowControl/>
              <w:jc w:val="center"/>
              <w:rPr>
                <w:rFonts w:ascii="黑体" w:eastAsia="黑体" w:hAnsi="黑体" w:cs="宋体"/>
                <w:b/>
                <w:kern w:val="0"/>
                <w:sz w:val="20"/>
                <w:szCs w:val="21"/>
              </w:rPr>
            </w:pPr>
            <w:r w:rsidRPr="009565B3">
              <w:rPr>
                <w:rFonts w:ascii="黑体" w:eastAsia="黑体" w:hAnsi="黑体" w:cs="宋体"/>
                <w:b/>
                <w:kern w:val="0"/>
                <w:sz w:val="20"/>
                <w:szCs w:val="21"/>
              </w:rPr>
              <w:t>1</w:t>
            </w:r>
          </w:p>
        </w:tc>
        <w:tc>
          <w:tcPr>
            <w:tcW w:w="3781" w:type="dxa"/>
          </w:tcPr>
          <w:p w:rsidR="00224337" w:rsidRPr="00756622" w:rsidRDefault="00224337" w:rsidP="00224337">
            <w:pPr>
              <w:widowControl/>
              <w:jc w:val="left"/>
              <w:rPr>
                <w:rFonts w:ascii="黑体" w:eastAsia="黑体" w:hAnsi="黑体" w:cs="宋体"/>
                <w:kern w:val="0"/>
                <w:sz w:val="20"/>
                <w:szCs w:val="21"/>
              </w:rPr>
            </w:pPr>
            <w:r w:rsidRPr="00756622">
              <w:rPr>
                <w:rFonts w:ascii="黑体" w:eastAsia="黑体" w:hAnsi="黑体" w:cs="宋体" w:hint="eastAsia"/>
                <w:kern w:val="0"/>
                <w:sz w:val="20"/>
                <w:szCs w:val="21"/>
              </w:rPr>
              <w:t>输入操作码</w:t>
            </w:r>
          </w:p>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（可以直接输入和下面功能对应的数字，以直接进行相应功能的设置）</w:t>
            </w:r>
          </w:p>
        </w:tc>
        <w:tc>
          <w:tcPr>
            <w:tcW w:w="1766" w:type="dxa"/>
          </w:tcPr>
          <w:p w:rsidR="00224337" w:rsidRDefault="00224337" w:rsidP="00224337">
            <w:pPr>
              <w:widowControl/>
              <w:jc w:val="left"/>
              <w:rPr>
                <w:rFonts w:ascii="黑体" w:eastAsia="黑体" w:hAnsi="黑体" w:cs="宋体"/>
                <w:kern w:val="0"/>
                <w:sz w:val="20"/>
                <w:szCs w:val="21"/>
              </w:rPr>
            </w:pPr>
          </w:p>
        </w:tc>
      </w:tr>
      <w:tr w:rsidR="00224337" w:rsidTr="00224337">
        <w:trPr>
          <w:trHeight w:val="422"/>
        </w:trPr>
        <w:tc>
          <w:tcPr>
            <w:tcW w:w="1381" w:type="dxa"/>
          </w:tcPr>
          <w:p w:rsidR="00224337" w:rsidRPr="009565B3" w:rsidRDefault="00224337" w:rsidP="00224337">
            <w:pPr>
              <w:widowControl/>
              <w:jc w:val="center"/>
              <w:rPr>
                <w:rFonts w:ascii="黑体" w:eastAsia="黑体" w:hAnsi="黑体" w:cs="宋体"/>
                <w:b/>
                <w:kern w:val="0"/>
                <w:sz w:val="20"/>
                <w:szCs w:val="21"/>
              </w:rPr>
            </w:pPr>
            <w:r w:rsidRPr="009565B3">
              <w:rPr>
                <w:rFonts w:ascii="黑体" w:eastAsia="黑体" w:hAnsi="黑体" w:cs="宋体" w:hint="eastAsia"/>
                <w:b/>
                <w:kern w:val="0"/>
                <w:sz w:val="20"/>
                <w:szCs w:val="21"/>
              </w:rPr>
              <w:t>2</w:t>
            </w:r>
          </w:p>
        </w:tc>
        <w:tc>
          <w:tcPr>
            <w:tcW w:w="3781" w:type="dxa"/>
          </w:tcPr>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设置</w:t>
            </w:r>
            <w:r>
              <w:rPr>
                <w:rFonts w:ascii="黑体" w:eastAsia="黑体" w:hAnsi="黑体" w:cs="宋体"/>
                <w:kern w:val="0"/>
                <w:sz w:val="20"/>
                <w:szCs w:val="21"/>
              </w:rPr>
              <w:t>单位</w:t>
            </w:r>
          </w:p>
        </w:tc>
        <w:tc>
          <w:tcPr>
            <w:tcW w:w="0" w:type="auto"/>
          </w:tcPr>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单位</w:t>
            </w:r>
            <w:r>
              <w:rPr>
                <w:rFonts w:ascii="黑体" w:eastAsia="黑体" w:hAnsi="黑体" w:cs="宋体"/>
                <w:kern w:val="0"/>
                <w:sz w:val="20"/>
                <w:szCs w:val="21"/>
              </w:rPr>
              <w:t>：</w:t>
            </w:r>
            <w:proofErr w:type="spellStart"/>
            <w:r>
              <w:rPr>
                <w:rFonts w:ascii="黑体" w:eastAsia="黑体" w:hAnsi="黑体" w:cs="宋体" w:hint="eastAsia"/>
                <w:kern w:val="0"/>
                <w:sz w:val="20"/>
                <w:szCs w:val="21"/>
              </w:rPr>
              <w:t>mm,cm,m</w:t>
            </w:r>
            <w:proofErr w:type="spellEnd"/>
            <w:r>
              <w:rPr>
                <w:rFonts w:ascii="黑体" w:eastAsia="黑体" w:hAnsi="黑体" w:cs="宋体" w:hint="eastAsia"/>
                <w:kern w:val="0"/>
                <w:sz w:val="20"/>
                <w:szCs w:val="21"/>
              </w:rPr>
              <w:t>等</w:t>
            </w:r>
          </w:p>
        </w:tc>
      </w:tr>
      <w:tr w:rsidR="00224337" w:rsidTr="00224337">
        <w:trPr>
          <w:trHeight w:val="371"/>
        </w:trPr>
        <w:tc>
          <w:tcPr>
            <w:tcW w:w="1381" w:type="dxa"/>
          </w:tcPr>
          <w:p w:rsidR="00224337" w:rsidRPr="009565B3" w:rsidRDefault="00224337" w:rsidP="00224337">
            <w:pPr>
              <w:widowControl/>
              <w:jc w:val="center"/>
              <w:rPr>
                <w:rFonts w:ascii="黑体" w:eastAsia="黑体" w:hAnsi="黑体" w:cs="宋体"/>
                <w:b/>
                <w:kern w:val="0"/>
                <w:sz w:val="20"/>
                <w:szCs w:val="21"/>
              </w:rPr>
            </w:pPr>
            <w:r w:rsidRPr="009565B3">
              <w:rPr>
                <w:rFonts w:ascii="黑体" w:eastAsia="黑体" w:hAnsi="黑体" w:cs="宋体" w:hint="eastAsia"/>
                <w:b/>
                <w:kern w:val="0"/>
                <w:sz w:val="20"/>
                <w:szCs w:val="21"/>
              </w:rPr>
              <w:t>3</w:t>
            </w:r>
          </w:p>
        </w:tc>
        <w:tc>
          <w:tcPr>
            <w:tcW w:w="3781" w:type="dxa"/>
          </w:tcPr>
          <w:p w:rsidR="00224337" w:rsidRPr="00756622"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设置</w:t>
            </w:r>
            <w:r w:rsidRPr="00E85B84">
              <w:rPr>
                <w:rFonts w:ascii="黑体" w:eastAsia="黑体" w:hAnsi="黑体" w:cs="宋体" w:hint="eastAsia"/>
                <w:kern w:val="0"/>
                <w:sz w:val="20"/>
                <w:szCs w:val="21"/>
              </w:rPr>
              <w:t>量程下限</w:t>
            </w:r>
          </w:p>
        </w:tc>
        <w:tc>
          <w:tcPr>
            <w:tcW w:w="0" w:type="auto"/>
          </w:tcPr>
          <w:p w:rsidR="00224337" w:rsidRDefault="00224337" w:rsidP="00224337">
            <w:pPr>
              <w:widowControl/>
              <w:jc w:val="left"/>
              <w:rPr>
                <w:rFonts w:ascii="黑体" w:eastAsia="黑体" w:hAnsi="黑体" w:cs="宋体"/>
                <w:kern w:val="0"/>
                <w:sz w:val="20"/>
                <w:szCs w:val="21"/>
              </w:rPr>
            </w:pPr>
          </w:p>
        </w:tc>
      </w:tr>
      <w:tr w:rsidR="00224337" w:rsidTr="00224337">
        <w:trPr>
          <w:trHeight w:val="390"/>
        </w:trPr>
        <w:tc>
          <w:tcPr>
            <w:tcW w:w="1381" w:type="dxa"/>
          </w:tcPr>
          <w:p w:rsidR="00224337" w:rsidRPr="009565B3" w:rsidRDefault="00224337" w:rsidP="00224337">
            <w:pPr>
              <w:widowControl/>
              <w:jc w:val="center"/>
              <w:rPr>
                <w:rFonts w:ascii="黑体" w:eastAsia="黑体" w:hAnsi="黑体" w:cs="宋体"/>
                <w:b/>
                <w:kern w:val="0"/>
                <w:sz w:val="20"/>
                <w:szCs w:val="21"/>
              </w:rPr>
            </w:pPr>
            <w:r w:rsidRPr="009565B3">
              <w:rPr>
                <w:rFonts w:ascii="黑体" w:eastAsia="黑体" w:hAnsi="黑体" w:cs="宋体" w:hint="eastAsia"/>
                <w:b/>
                <w:kern w:val="0"/>
                <w:sz w:val="20"/>
                <w:szCs w:val="21"/>
              </w:rPr>
              <w:t>4</w:t>
            </w:r>
          </w:p>
        </w:tc>
        <w:tc>
          <w:tcPr>
            <w:tcW w:w="3781" w:type="dxa"/>
          </w:tcPr>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设置</w:t>
            </w:r>
            <w:r w:rsidRPr="00756622">
              <w:rPr>
                <w:rFonts w:ascii="黑体" w:eastAsia="黑体" w:hAnsi="黑体" w:cs="宋体" w:hint="eastAsia"/>
                <w:kern w:val="0"/>
                <w:sz w:val="20"/>
                <w:szCs w:val="21"/>
              </w:rPr>
              <w:t>量程上限</w:t>
            </w:r>
          </w:p>
        </w:tc>
        <w:tc>
          <w:tcPr>
            <w:tcW w:w="0" w:type="auto"/>
          </w:tcPr>
          <w:p w:rsidR="00224337" w:rsidRDefault="00224337" w:rsidP="00224337">
            <w:pPr>
              <w:widowControl/>
              <w:jc w:val="left"/>
              <w:rPr>
                <w:rFonts w:ascii="黑体" w:eastAsia="黑体" w:hAnsi="黑体" w:cs="宋体"/>
                <w:kern w:val="0"/>
                <w:sz w:val="20"/>
                <w:szCs w:val="21"/>
              </w:rPr>
            </w:pPr>
          </w:p>
        </w:tc>
      </w:tr>
      <w:tr w:rsidR="00224337" w:rsidTr="00224337">
        <w:trPr>
          <w:trHeight w:val="371"/>
        </w:trPr>
        <w:tc>
          <w:tcPr>
            <w:tcW w:w="1381" w:type="dxa"/>
          </w:tcPr>
          <w:p w:rsidR="00224337" w:rsidRPr="009565B3" w:rsidRDefault="00224337" w:rsidP="00224337">
            <w:pPr>
              <w:widowControl/>
              <w:jc w:val="center"/>
              <w:rPr>
                <w:rFonts w:ascii="黑体" w:eastAsia="黑体" w:hAnsi="黑体" w:cs="宋体"/>
                <w:b/>
                <w:kern w:val="0"/>
                <w:sz w:val="20"/>
                <w:szCs w:val="21"/>
              </w:rPr>
            </w:pPr>
            <w:r w:rsidRPr="009565B3">
              <w:rPr>
                <w:rFonts w:ascii="黑体" w:eastAsia="黑体" w:hAnsi="黑体" w:cs="宋体" w:hint="eastAsia"/>
                <w:b/>
                <w:kern w:val="0"/>
                <w:sz w:val="20"/>
                <w:szCs w:val="21"/>
              </w:rPr>
              <w:t>5</w:t>
            </w:r>
          </w:p>
        </w:tc>
        <w:tc>
          <w:tcPr>
            <w:tcW w:w="3781" w:type="dxa"/>
          </w:tcPr>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设置阻尼</w:t>
            </w:r>
          </w:p>
        </w:tc>
        <w:tc>
          <w:tcPr>
            <w:tcW w:w="0" w:type="auto"/>
          </w:tcPr>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默认为0s</w:t>
            </w:r>
            <w:r>
              <w:rPr>
                <w:rFonts w:ascii="黑体" w:eastAsia="黑体" w:hAnsi="黑体" w:cs="宋体"/>
                <w:kern w:val="0"/>
                <w:sz w:val="20"/>
                <w:szCs w:val="21"/>
              </w:rPr>
              <w:t xml:space="preserve"> </w:t>
            </w:r>
          </w:p>
        </w:tc>
      </w:tr>
      <w:tr w:rsidR="00224337" w:rsidTr="00224337">
        <w:trPr>
          <w:trHeight w:val="390"/>
        </w:trPr>
        <w:tc>
          <w:tcPr>
            <w:tcW w:w="1381" w:type="dxa"/>
          </w:tcPr>
          <w:p w:rsidR="00224337" w:rsidRPr="009565B3" w:rsidRDefault="00224337" w:rsidP="00224337">
            <w:pPr>
              <w:widowControl/>
              <w:jc w:val="center"/>
              <w:rPr>
                <w:rFonts w:ascii="黑体" w:eastAsia="黑体" w:hAnsi="黑体" w:cs="宋体"/>
                <w:b/>
                <w:kern w:val="0"/>
                <w:sz w:val="20"/>
                <w:szCs w:val="21"/>
              </w:rPr>
            </w:pPr>
            <w:r w:rsidRPr="009565B3">
              <w:rPr>
                <w:rFonts w:ascii="黑体" w:eastAsia="黑体" w:hAnsi="黑体" w:cs="宋体" w:hint="eastAsia"/>
                <w:b/>
                <w:kern w:val="0"/>
                <w:sz w:val="20"/>
                <w:szCs w:val="21"/>
              </w:rPr>
              <w:t>6</w:t>
            </w:r>
          </w:p>
        </w:tc>
        <w:tc>
          <w:tcPr>
            <w:tcW w:w="3781" w:type="dxa"/>
          </w:tcPr>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主变量调零</w:t>
            </w:r>
          </w:p>
        </w:tc>
        <w:tc>
          <w:tcPr>
            <w:tcW w:w="0" w:type="auto"/>
          </w:tcPr>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默认为No</w:t>
            </w:r>
          </w:p>
        </w:tc>
      </w:tr>
      <w:tr w:rsidR="00224337" w:rsidTr="00224337">
        <w:trPr>
          <w:trHeight w:val="485"/>
        </w:trPr>
        <w:tc>
          <w:tcPr>
            <w:tcW w:w="1381" w:type="dxa"/>
          </w:tcPr>
          <w:p w:rsidR="00224337" w:rsidRPr="009565B3" w:rsidRDefault="00224337" w:rsidP="00224337">
            <w:pPr>
              <w:widowControl/>
              <w:jc w:val="center"/>
              <w:rPr>
                <w:rFonts w:ascii="黑体" w:eastAsia="黑体" w:hAnsi="黑体" w:cs="宋体"/>
                <w:b/>
                <w:kern w:val="0"/>
                <w:sz w:val="20"/>
                <w:szCs w:val="21"/>
              </w:rPr>
            </w:pPr>
            <w:r>
              <w:rPr>
                <w:rFonts w:ascii="黑体" w:eastAsia="黑体" w:hAnsi="黑体" w:cs="宋体" w:hint="eastAsia"/>
                <w:b/>
                <w:kern w:val="0"/>
                <w:sz w:val="20"/>
                <w:szCs w:val="21"/>
              </w:rPr>
              <w:t>8</w:t>
            </w:r>
          </w:p>
        </w:tc>
        <w:tc>
          <w:tcPr>
            <w:tcW w:w="3781" w:type="dxa"/>
          </w:tcPr>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输出特性【设置线性输出或者开方输出】</w:t>
            </w:r>
          </w:p>
        </w:tc>
        <w:tc>
          <w:tcPr>
            <w:tcW w:w="0" w:type="auto"/>
          </w:tcPr>
          <w:p w:rsidR="00224337" w:rsidRDefault="00224337" w:rsidP="00224337">
            <w:pPr>
              <w:widowControl/>
              <w:jc w:val="left"/>
              <w:rPr>
                <w:rFonts w:ascii="黑体" w:eastAsia="黑体" w:hAnsi="黑体" w:cs="宋体"/>
                <w:kern w:val="0"/>
                <w:sz w:val="20"/>
                <w:szCs w:val="21"/>
              </w:rPr>
            </w:pPr>
            <w:r>
              <w:rPr>
                <w:rFonts w:ascii="黑体" w:eastAsia="黑体" w:hAnsi="黑体" w:cs="宋体" w:hint="eastAsia"/>
                <w:kern w:val="0"/>
                <w:sz w:val="20"/>
                <w:szCs w:val="21"/>
              </w:rPr>
              <w:t>默认为LINE线性</w:t>
            </w:r>
          </w:p>
        </w:tc>
      </w:tr>
    </w:tbl>
    <w:p w:rsidR="00224337" w:rsidRDefault="00224337" w:rsidP="00835968">
      <w:pPr>
        <w:widowControl/>
        <w:jc w:val="left"/>
        <w:rPr>
          <w:rFonts w:ascii="黑体" w:eastAsia="黑体" w:hAnsi="黑体" w:cs="宋体"/>
          <w:kern w:val="0"/>
          <w:sz w:val="20"/>
          <w:szCs w:val="21"/>
        </w:rPr>
      </w:pPr>
    </w:p>
    <w:p w:rsidR="00FE6C98" w:rsidRDefault="00FE6C98" w:rsidP="00835968">
      <w:pPr>
        <w:widowControl/>
        <w:jc w:val="left"/>
        <w:rPr>
          <w:rFonts w:ascii="黑体" w:eastAsia="黑体" w:hAnsi="黑体" w:cs="宋体"/>
          <w:kern w:val="0"/>
          <w:sz w:val="20"/>
          <w:szCs w:val="21"/>
        </w:rPr>
      </w:pPr>
    </w:p>
    <w:p w:rsidR="00FE6C98" w:rsidRDefault="00FE6C98" w:rsidP="00835968">
      <w:pPr>
        <w:widowControl/>
        <w:jc w:val="left"/>
        <w:rPr>
          <w:rFonts w:ascii="黑体" w:eastAsia="黑体" w:hAnsi="黑体" w:cs="宋体"/>
          <w:kern w:val="0"/>
          <w:sz w:val="20"/>
          <w:szCs w:val="21"/>
        </w:rPr>
      </w:pPr>
    </w:p>
    <w:p w:rsidR="00FE6C98" w:rsidRDefault="00FE6C98" w:rsidP="00835968">
      <w:pPr>
        <w:widowControl/>
        <w:jc w:val="left"/>
        <w:rPr>
          <w:rFonts w:ascii="黑体" w:eastAsia="黑体" w:hAnsi="黑体" w:cs="宋体"/>
          <w:kern w:val="0"/>
          <w:sz w:val="20"/>
          <w:szCs w:val="21"/>
        </w:rPr>
      </w:pPr>
    </w:p>
    <w:p w:rsidR="00FE6C98" w:rsidRPr="00224337" w:rsidRDefault="00FE6C98" w:rsidP="00835968">
      <w:pPr>
        <w:widowControl/>
        <w:jc w:val="left"/>
        <w:rPr>
          <w:rFonts w:ascii="黑体" w:eastAsia="黑体" w:hAnsi="黑体" w:cs="宋体"/>
          <w:kern w:val="0"/>
          <w:sz w:val="20"/>
          <w:szCs w:val="21"/>
        </w:rPr>
      </w:pPr>
    </w:p>
    <w:p w:rsidR="00A32098" w:rsidRPr="00E85B84" w:rsidRDefault="00A32098" w:rsidP="00A32098">
      <w:pPr>
        <w:widowControl/>
        <w:jc w:val="left"/>
        <w:rPr>
          <w:rFonts w:ascii="黑体" w:eastAsia="黑体" w:hAnsi="黑体" w:cs="宋体"/>
          <w:b/>
          <w:color w:val="00B0F0"/>
          <w:kern w:val="0"/>
          <w:szCs w:val="21"/>
        </w:rPr>
      </w:pPr>
      <w:r w:rsidRPr="00E85B84">
        <w:rPr>
          <w:rFonts w:ascii="黑体" w:eastAsia="黑体" w:hAnsi="黑体" w:cs="宋体" w:hint="eastAsia"/>
          <w:b/>
          <w:color w:val="00B0F0"/>
          <w:kern w:val="0"/>
          <w:szCs w:val="21"/>
        </w:rPr>
        <w:lastRenderedPageBreak/>
        <w:t>数据设置方法：</w:t>
      </w:r>
    </w:p>
    <w:p w:rsidR="00A32098" w:rsidRPr="00E85B84" w:rsidRDefault="00224337" w:rsidP="00A32098">
      <w:pPr>
        <w:widowControl/>
        <w:ind w:firstLineChars="200" w:firstLine="400"/>
        <w:jc w:val="left"/>
        <w:rPr>
          <w:rFonts w:ascii="黑体" w:eastAsia="黑体" w:hAnsi="黑体" w:cs="宋体"/>
          <w:kern w:val="0"/>
          <w:sz w:val="20"/>
          <w:szCs w:val="21"/>
        </w:rPr>
      </w:pPr>
      <w:r>
        <w:rPr>
          <w:rFonts w:ascii="黑体" w:eastAsia="黑体" w:hAnsi="黑体" w:cs="宋体" w:hint="eastAsia"/>
          <w:kern w:val="0"/>
          <w:sz w:val="20"/>
          <w:szCs w:val="21"/>
        </w:rPr>
        <w:t>参数设置</w:t>
      </w:r>
      <w:r w:rsidR="00A32098" w:rsidRPr="00E85B84">
        <w:rPr>
          <w:rFonts w:ascii="黑体" w:eastAsia="黑体" w:hAnsi="黑体" w:cs="宋体" w:hint="eastAsia"/>
          <w:kern w:val="0"/>
          <w:sz w:val="20"/>
          <w:szCs w:val="21"/>
        </w:rPr>
        <w:t>分为“</w:t>
      </w:r>
      <w:r>
        <w:rPr>
          <w:rFonts w:ascii="黑体" w:eastAsia="黑体" w:hAnsi="黑体" w:cs="宋体" w:hint="eastAsia"/>
          <w:kern w:val="0"/>
          <w:sz w:val="20"/>
          <w:szCs w:val="21"/>
        </w:rPr>
        <w:t>现场</w:t>
      </w:r>
      <w:r w:rsidR="00A32098" w:rsidRPr="00E85B84">
        <w:rPr>
          <w:rFonts w:ascii="黑体" w:eastAsia="黑体" w:hAnsi="黑体" w:cs="宋体" w:hint="eastAsia"/>
          <w:kern w:val="0"/>
          <w:sz w:val="20"/>
          <w:szCs w:val="21"/>
        </w:rPr>
        <w:t>直接数字输入”和“</w:t>
      </w:r>
      <w:r>
        <w:rPr>
          <w:rFonts w:ascii="黑体" w:eastAsia="黑体" w:hAnsi="黑体" w:cs="宋体" w:hint="eastAsia"/>
          <w:kern w:val="0"/>
          <w:sz w:val="20"/>
          <w:szCs w:val="21"/>
        </w:rPr>
        <w:t>Hart手操器</w:t>
      </w:r>
      <w:r w:rsidR="00A32098" w:rsidRPr="00E85B84">
        <w:rPr>
          <w:rFonts w:ascii="黑体" w:eastAsia="黑体" w:hAnsi="黑体" w:cs="宋体" w:hint="eastAsia"/>
          <w:kern w:val="0"/>
          <w:sz w:val="20"/>
          <w:szCs w:val="21"/>
        </w:rPr>
        <w:t>菜单选择”两种类型。</w:t>
      </w:r>
    </w:p>
    <w:p w:rsidR="00A32098" w:rsidRPr="00E85B84" w:rsidRDefault="00224337" w:rsidP="00A32098">
      <w:pPr>
        <w:widowControl/>
        <w:jc w:val="left"/>
        <w:rPr>
          <w:rFonts w:ascii="黑体" w:eastAsia="黑体" w:hAnsi="黑体" w:cs="宋体"/>
          <w:kern w:val="0"/>
          <w:sz w:val="20"/>
          <w:szCs w:val="21"/>
        </w:rPr>
      </w:pPr>
      <w:r w:rsidRPr="0011012E">
        <w:rPr>
          <w:rFonts w:ascii="黑体" w:eastAsia="黑体" w:hAnsi="黑体" w:cs="宋体" w:hint="eastAsia"/>
          <w:b/>
          <w:kern w:val="0"/>
          <w:sz w:val="20"/>
          <w:szCs w:val="21"/>
        </w:rPr>
        <w:t>现场直接数字输入</w:t>
      </w:r>
      <w:r w:rsidR="00A32098" w:rsidRPr="0011012E">
        <w:rPr>
          <w:rFonts w:ascii="黑体" w:eastAsia="黑体" w:hAnsi="黑体" w:cs="宋体" w:hint="eastAsia"/>
          <w:b/>
          <w:kern w:val="0"/>
          <w:sz w:val="20"/>
          <w:szCs w:val="21"/>
        </w:rPr>
        <w:t>设置方法</w:t>
      </w:r>
      <w:r w:rsidRPr="0011012E">
        <w:rPr>
          <w:rFonts w:ascii="黑体" w:eastAsia="黑体" w:hAnsi="黑体" w:cs="宋体" w:hint="eastAsia"/>
          <w:b/>
          <w:kern w:val="0"/>
          <w:sz w:val="20"/>
          <w:szCs w:val="21"/>
        </w:rPr>
        <w:t>：</w:t>
      </w:r>
      <w:r>
        <w:rPr>
          <w:rFonts w:ascii="黑体" w:eastAsia="黑体" w:hAnsi="黑体" w:cs="宋体" w:hint="eastAsia"/>
          <w:kern w:val="0"/>
          <w:sz w:val="20"/>
          <w:szCs w:val="21"/>
        </w:rPr>
        <w:t>可通过三按键</w:t>
      </w:r>
      <w:r w:rsidR="00A32098" w:rsidRPr="00E85B84">
        <w:rPr>
          <w:rFonts w:ascii="黑体" w:eastAsia="黑体" w:hAnsi="黑体" w:cs="宋体" w:hint="eastAsia"/>
          <w:kern w:val="0"/>
          <w:sz w:val="20"/>
          <w:szCs w:val="21"/>
        </w:rPr>
        <w:t>修改参数。数据设置过程中，</w:t>
      </w:r>
      <w:r w:rsidR="00A32098" w:rsidRPr="003C35E2">
        <w:rPr>
          <w:rFonts w:ascii="黑体" w:eastAsia="黑体" w:hAnsi="黑体" w:cs="宋体" w:hint="eastAsia"/>
          <w:b/>
          <w:kern w:val="0"/>
          <w:sz w:val="20"/>
          <w:szCs w:val="21"/>
        </w:rPr>
        <w:t>“S”</w:t>
      </w:r>
      <w:r w:rsidR="00A32098" w:rsidRPr="00E85B84">
        <w:rPr>
          <w:rFonts w:ascii="黑体" w:eastAsia="黑体" w:hAnsi="黑体" w:cs="宋体" w:hint="eastAsia"/>
          <w:kern w:val="0"/>
          <w:sz w:val="20"/>
          <w:szCs w:val="21"/>
        </w:rPr>
        <w:t>键用于调整数字和小数点，</w:t>
      </w:r>
      <w:r w:rsidR="00A32098" w:rsidRPr="003C35E2">
        <w:rPr>
          <w:rFonts w:ascii="黑体" w:eastAsia="黑体" w:hAnsi="黑体" w:cs="宋体" w:hint="eastAsia"/>
          <w:b/>
          <w:kern w:val="0"/>
          <w:sz w:val="20"/>
          <w:szCs w:val="21"/>
        </w:rPr>
        <w:t>“Z”</w:t>
      </w:r>
      <w:r w:rsidR="00A32098" w:rsidRPr="00E85B84">
        <w:rPr>
          <w:rFonts w:ascii="黑体" w:eastAsia="黑体" w:hAnsi="黑体" w:cs="宋体" w:hint="eastAsia"/>
          <w:kern w:val="0"/>
          <w:sz w:val="20"/>
          <w:szCs w:val="21"/>
        </w:rPr>
        <w:t>键用于移位，</w:t>
      </w:r>
      <w:r w:rsidR="00A32098" w:rsidRPr="003C35E2">
        <w:rPr>
          <w:rFonts w:ascii="黑体" w:eastAsia="黑体" w:hAnsi="黑体" w:cs="宋体" w:hint="eastAsia"/>
          <w:b/>
          <w:kern w:val="0"/>
          <w:sz w:val="20"/>
          <w:szCs w:val="21"/>
        </w:rPr>
        <w:t>“M”</w:t>
      </w:r>
      <w:r w:rsidR="00A32098" w:rsidRPr="00E85B84">
        <w:rPr>
          <w:rFonts w:ascii="黑体" w:eastAsia="黑体" w:hAnsi="黑体" w:cs="宋体" w:hint="eastAsia"/>
          <w:kern w:val="0"/>
          <w:sz w:val="20"/>
          <w:szCs w:val="21"/>
        </w:rPr>
        <w:t>键用于保存。设置过程如下：</w:t>
      </w:r>
    </w:p>
    <w:p w:rsidR="00A32098" w:rsidRPr="00E85B84" w:rsidRDefault="00A32098" w:rsidP="00A32098">
      <w:pPr>
        <w:widowControl/>
        <w:jc w:val="left"/>
        <w:rPr>
          <w:rFonts w:ascii="黑体" w:eastAsia="黑体" w:hAnsi="黑体" w:cs="宋体"/>
          <w:kern w:val="0"/>
          <w:sz w:val="20"/>
          <w:szCs w:val="21"/>
        </w:rPr>
      </w:pPr>
      <w:r w:rsidRPr="00E85B84">
        <w:rPr>
          <w:rFonts w:ascii="黑体" w:eastAsia="黑体" w:hAnsi="黑体" w:cs="宋体" w:hint="eastAsia"/>
          <w:b/>
          <w:kern w:val="0"/>
          <w:sz w:val="20"/>
          <w:szCs w:val="21"/>
        </w:rPr>
        <w:t>1．</w:t>
      </w:r>
      <w:r w:rsidRPr="00E85B84">
        <w:rPr>
          <w:rFonts w:ascii="黑体" w:eastAsia="黑体" w:hAnsi="黑体" w:cs="宋体" w:hint="eastAsia"/>
          <w:kern w:val="0"/>
          <w:sz w:val="20"/>
          <w:szCs w:val="21"/>
        </w:rPr>
        <w:t>按</w:t>
      </w:r>
      <w:r w:rsidR="00835968">
        <w:rPr>
          <w:rFonts w:ascii="黑体" w:eastAsia="黑体" w:hAnsi="黑体" w:cs="宋体" w:hint="eastAsia"/>
          <w:kern w:val="0"/>
          <w:sz w:val="20"/>
          <w:szCs w:val="21"/>
        </w:rPr>
        <w:t>住</w:t>
      </w:r>
      <w:r w:rsidRPr="00E85B84">
        <w:rPr>
          <w:rFonts w:ascii="黑体" w:eastAsia="黑体" w:hAnsi="黑体" w:cs="宋体" w:hint="eastAsia"/>
          <w:kern w:val="0"/>
          <w:sz w:val="20"/>
          <w:szCs w:val="21"/>
        </w:rPr>
        <w:t xml:space="preserve"> </w:t>
      </w:r>
      <w:r w:rsidR="00835968">
        <w:rPr>
          <w:rFonts w:ascii="黑体" w:eastAsia="黑体" w:hAnsi="黑体" w:cs="宋体" w:hint="eastAsia"/>
          <w:b/>
          <w:kern w:val="0"/>
          <w:sz w:val="20"/>
          <w:szCs w:val="21"/>
        </w:rPr>
        <w:t>Z</w:t>
      </w:r>
      <w:r w:rsidRPr="00E85B84">
        <w:rPr>
          <w:rFonts w:ascii="黑体" w:eastAsia="黑体" w:hAnsi="黑体" w:cs="宋体" w:hint="eastAsia"/>
          <w:kern w:val="0"/>
          <w:sz w:val="20"/>
          <w:szCs w:val="21"/>
        </w:rPr>
        <w:t>键</w:t>
      </w:r>
      <w:r w:rsidR="00835968">
        <w:rPr>
          <w:rFonts w:ascii="黑体" w:eastAsia="黑体" w:hAnsi="黑体" w:cs="宋体" w:hint="eastAsia"/>
          <w:kern w:val="0"/>
          <w:sz w:val="20"/>
          <w:szCs w:val="21"/>
        </w:rPr>
        <w:t>3秒</w:t>
      </w:r>
      <w:r w:rsidRPr="00E85B84">
        <w:rPr>
          <w:rFonts w:ascii="黑体" w:eastAsia="黑体" w:hAnsi="黑体" w:cs="宋体" w:hint="eastAsia"/>
          <w:kern w:val="0"/>
          <w:sz w:val="20"/>
          <w:szCs w:val="21"/>
        </w:rPr>
        <w:t>进入数据设置界面，同时符号位开始闪烁，表示可修改符号位。</w:t>
      </w:r>
    </w:p>
    <w:p w:rsidR="00A32098" w:rsidRPr="00E85B84" w:rsidRDefault="008D6956" w:rsidP="00A32098">
      <w:pPr>
        <w:widowControl/>
        <w:jc w:val="left"/>
        <w:rPr>
          <w:rFonts w:ascii="黑体" w:eastAsia="黑体" w:hAnsi="黑体" w:cs="宋体"/>
          <w:kern w:val="0"/>
          <w:sz w:val="20"/>
          <w:szCs w:val="21"/>
        </w:rPr>
      </w:pPr>
      <w:r w:rsidRPr="00DF70C7">
        <w:rPr>
          <w:rFonts w:ascii="黑体" w:eastAsia="黑体" w:hAnsi="黑体"/>
          <w:noProof/>
          <w:color w:val="000000"/>
          <w:sz w:val="20"/>
          <w:szCs w:val="21"/>
        </w:rPr>
        <mc:AlternateContent>
          <mc:Choice Requires="wps">
            <w:drawing>
              <wp:anchor distT="0" distB="0" distL="114300" distR="114300" simplePos="0" relativeHeight="251674624" behindDoc="0" locked="0" layoutInCell="1" allowOverlap="1" wp14:anchorId="68421A79" wp14:editId="4AFE779C">
                <wp:simplePos x="0" y="0"/>
                <wp:positionH relativeFrom="page">
                  <wp:posOffset>7381875</wp:posOffset>
                </wp:positionH>
                <wp:positionV relativeFrom="page">
                  <wp:posOffset>6780530</wp:posOffset>
                </wp:positionV>
                <wp:extent cx="666750" cy="276225"/>
                <wp:effectExtent l="0" t="0" r="0" b="9525"/>
                <wp:wrapNone/>
                <wp:docPr id="26" name="文本框 26"/>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A32098" w:rsidRPr="00DF70C7" w:rsidRDefault="00343EF6" w:rsidP="00A32098">
                            <w:pPr>
                              <w:rPr>
                                <w:b/>
                                <w:sz w:val="24"/>
                              </w:rPr>
                            </w:pPr>
                            <w:r>
                              <w:rPr>
                                <w:rFonts w:hint="eastAsia"/>
                                <w:b/>
                                <w:sz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26" o:spid="_x0000_s1035" type="#_x0000_t202" style="position:absolute;margin-left:581.25pt;margin-top:533.9pt;width:52.5pt;height:21.7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" fillcolor="window" stroked="f" strokeweight=".5pt">
                <v:textbox>
                  <w:txbxContent>
                    <w:p w:rsidR="00A32098" w:rsidRPr="00DF70C7" w:rsidRDefault="00343EF6" w:rsidP="00A32098">
                      <w:pPr>
                        <w:rPr>
                          <w:b/>
                          <w:sz w:val="24"/>
                        </w:rPr>
                      </w:pPr>
                      <w:r>
                        <w:rPr>
                          <w:rFonts w:hint="eastAsia"/>
                          <w:b/>
                          <w:sz w:val="24"/>
                        </w:rPr>
                        <w:t>10</w:t>
                      </w:r>
                    </w:p>
                  </w:txbxContent>
                </v:textbox>
                <w10:wrap anchorx="page" anchory="page"/>
              </v:shape>
            </w:pict>
          </mc:Fallback>
        </mc:AlternateContent>
      </w:r>
      <w:r w:rsidR="00A32098" w:rsidRPr="00E85B84">
        <w:rPr>
          <w:rFonts w:ascii="黑体" w:eastAsia="黑体" w:hAnsi="黑体" w:cs="宋体" w:hint="eastAsia"/>
          <w:b/>
          <w:kern w:val="0"/>
          <w:sz w:val="20"/>
          <w:szCs w:val="21"/>
        </w:rPr>
        <w:t>2．</w:t>
      </w:r>
      <w:r w:rsidR="00835968">
        <w:rPr>
          <w:rFonts w:ascii="黑体" w:eastAsia="黑体" w:hAnsi="黑体" w:cs="宋体" w:hint="eastAsia"/>
          <w:kern w:val="0"/>
          <w:sz w:val="20"/>
          <w:szCs w:val="21"/>
        </w:rPr>
        <w:t>若</w:t>
      </w:r>
      <w:r w:rsidR="00A32098" w:rsidRPr="00E85B84">
        <w:rPr>
          <w:rFonts w:ascii="黑体" w:eastAsia="黑体" w:hAnsi="黑体" w:cs="宋体" w:hint="eastAsia"/>
          <w:kern w:val="0"/>
          <w:sz w:val="20"/>
          <w:szCs w:val="21"/>
        </w:rPr>
        <w:t>按下</w:t>
      </w:r>
      <w:r w:rsidR="00A32098" w:rsidRPr="003C35E2">
        <w:rPr>
          <w:rFonts w:ascii="黑体" w:eastAsia="黑体" w:hAnsi="黑体" w:cs="宋体" w:hint="eastAsia"/>
          <w:b/>
          <w:kern w:val="0"/>
          <w:sz w:val="20"/>
          <w:szCs w:val="21"/>
        </w:rPr>
        <w:t xml:space="preserve"> S</w:t>
      </w:r>
      <w:r w:rsidR="00A32098" w:rsidRPr="00E85B84">
        <w:rPr>
          <w:rFonts w:ascii="黑体" w:eastAsia="黑体" w:hAnsi="黑体" w:cs="宋体" w:hint="eastAsia"/>
          <w:kern w:val="0"/>
          <w:sz w:val="20"/>
          <w:szCs w:val="21"/>
        </w:rPr>
        <w:t>键，可以切换数据的正负（正号用上箭头表示）。</w:t>
      </w:r>
    </w:p>
    <w:p w:rsidR="00A32098" w:rsidRPr="00E85B84" w:rsidRDefault="00A32098" w:rsidP="00A32098">
      <w:pPr>
        <w:widowControl/>
        <w:ind w:left="301" w:hangingChars="150" w:hanging="301"/>
        <w:jc w:val="left"/>
        <w:rPr>
          <w:rFonts w:ascii="黑体" w:eastAsia="黑体" w:hAnsi="黑体" w:cs="宋体"/>
          <w:kern w:val="0"/>
          <w:sz w:val="20"/>
          <w:szCs w:val="21"/>
        </w:rPr>
      </w:pPr>
      <w:r w:rsidRPr="00E85B84">
        <w:rPr>
          <w:rFonts w:ascii="黑体" w:eastAsia="黑体" w:hAnsi="黑体" w:cs="宋体" w:hint="eastAsia"/>
          <w:b/>
          <w:kern w:val="0"/>
          <w:sz w:val="20"/>
          <w:szCs w:val="21"/>
        </w:rPr>
        <w:t>3．</w:t>
      </w:r>
      <w:r w:rsidRPr="00E85B84">
        <w:rPr>
          <w:rFonts w:ascii="黑体" w:eastAsia="黑体" w:hAnsi="黑体" w:cs="宋体" w:hint="eastAsia"/>
          <w:kern w:val="0"/>
          <w:sz w:val="20"/>
          <w:szCs w:val="21"/>
        </w:rPr>
        <w:t>按下</w:t>
      </w:r>
      <w:r w:rsidRPr="003C35E2">
        <w:rPr>
          <w:rFonts w:ascii="黑体" w:eastAsia="黑体" w:hAnsi="黑体" w:cs="宋体" w:hint="eastAsia"/>
          <w:b/>
          <w:kern w:val="0"/>
          <w:sz w:val="20"/>
          <w:szCs w:val="21"/>
        </w:rPr>
        <w:t xml:space="preserve"> Z</w:t>
      </w:r>
      <w:r w:rsidRPr="00E85B84">
        <w:rPr>
          <w:rFonts w:ascii="黑体" w:eastAsia="黑体" w:hAnsi="黑体" w:cs="宋体" w:hint="eastAsia"/>
          <w:kern w:val="0"/>
          <w:sz w:val="20"/>
          <w:szCs w:val="21"/>
        </w:rPr>
        <w:t>键，第一位</w:t>
      </w:r>
      <w:proofErr w:type="gramStart"/>
      <w:r w:rsidRPr="00E85B84">
        <w:rPr>
          <w:rFonts w:ascii="黑体" w:eastAsia="黑体" w:hAnsi="黑体" w:cs="宋体" w:hint="eastAsia"/>
          <w:kern w:val="0"/>
          <w:sz w:val="20"/>
          <w:szCs w:val="21"/>
        </w:rPr>
        <w:t>数字位</w:t>
      </w:r>
      <w:proofErr w:type="gramEnd"/>
      <w:r w:rsidRPr="00E85B84">
        <w:rPr>
          <w:rFonts w:ascii="黑体" w:eastAsia="黑体" w:hAnsi="黑体" w:cs="宋体" w:hint="eastAsia"/>
          <w:kern w:val="0"/>
          <w:sz w:val="20"/>
          <w:szCs w:val="21"/>
        </w:rPr>
        <w:t>开始闪烁，表示可修改，</w:t>
      </w:r>
      <w:proofErr w:type="gramStart"/>
      <w:r w:rsidRPr="00E85B84">
        <w:rPr>
          <w:rFonts w:ascii="黑体" w:eastAsia="黑体" w:hAnsi="黑体" w:cs="宋体" w:hint="eastAsia"/>
          <w:kern w:val="0"/>
          <w:sz w:val="20"/>
          <w:szCs w:val="21"/>
        </w:rPr>
        <w:t>此时长按或</w:t>
      </w:r>
      <w:proofErr w:type="gramEnd"/>
      <w:r w:rsidRPr="00E85B84">
        <w:rPr>
          <w:rFonts w:ascii="黑体" w:eastAsia="黑体" w:hAnsi="黑体" w:cs="宋体" w:hint="eastAsia"/>
          <w:kern w:val="0"/>
          <w:sz w:val="20"/>
          <w:szCs w:val="21"/>
        </w:rPr>
        <w:t xml:space="preserve">连续多次按下 </w:t>
      </w:r>
      <w:r w:rsidRPr="003C35E2">
        <w:rPr>
          <w:rFonts w:ascii="黑体" w:eastAsia="黑体" w:hAnsi="黑体" w:cs="宋体" w:hint="eastAsia"/>
          <w:b/>
          <w:kern w:val="0"/>
          <w:sz w:val="20"/>
          <w:szCs w:val="21"/>
        </w:rPr>
        <w:t>S</w:t>
      </w:r>
      <w:r w:rsidRPr="00E85B84">
        <w:rPr>
          <w:rFonts w:ascii="黑体" w:eastAsia="黑体" w:hAnsi="黑体" w:cs="宋体" w:hint="eastAsia"/>
          <w:kern w:val="0"/>
          <w:sz w:val="20"/>
          <w:szCs w:val="21"/>
        </w:rPr>
        <w:t>键，设置数字在</w:t>
      </w:r>
      <w:r w:rsidRPr="003C35E2">
        <w:rPr>
          <w:rFonts w:ascii="黑体" w:eastAsia="黑体" w:hAnsi="黑体" w:cs="宋体" w:hint="eastAsia"/>
          <w:b/>
          <w:kern w:val="0"/>
          <w:sz w:val="20"/>
          <w:szCs w:val="21"/>
        </w:rPr>
        <w:t xml:space="preserve"> 0~9</w:t>
      </w:r>
      <w:r w:rsidRPr="00E85B84">
        <w:rPr>
          <w:rFonts w:ascii="黑体" w:eastAsia="黑体" w:hAnsi="黑体" w:cs="宋体" w:hint="eastAsia"/>
          <w:kern w:val="0"/>
          <w:sz w:val="20"/>
          <w:szCs w:val="21"/>
        </w:rPr>
        <w:t>之间循环。</w:t>
      </w:r>
    </w:p>
    <w:p w:rsidR="00A32098" w:rsidRPr="00E85B84" w:rsidRDefault="00A32098" w:rsidP="00A32098">
      <w:pPr>
        <w:widowControl/>
        <w:ind w:left="301" w:hangingChars="150" w:hanging="301"/>
        <w:jc w:val="left"/>
        <w:rPr>
          <w:rFonts w:ascii="黑体" w:eastAsia="黑体" w:hAnsi="黑体" w:cs="宋体"/>
          <w:kern w:val="0"/>
          <w:sz w:val="20"/>
          <w:szCs w:val="21"/>
        </w:rPr>
      </w:pPr>
      <w:r w:rsidRPr="00E85B84">
        <w:rPr>
          <w:rFonts w:ascii="黑体" w:eastAsia="黑体" w:hAnsi="黑体" w:cs="宋体" w:hint="eastAsia"/>
          <w:b/>
          <w:kern w:val="0"/>
          <w:sz w:val="20"/>
          <w:szCs w:val="21"/>
        </w:rPr>
        <w:t>4．</w:t>
      </w:r>
      <w:r w:rsidRPr="00E85B84">
        <w:rPr>
          <w:rFonts w:ascii="黑体" w:eastAsia="黑体" w:hAnsi="黑体" w:cs="宋体" w:hint="eastAsia"/>
          <w:kern w:val="0"/>
          <w:sz w:val="20"/>
          <w:szCs w:val="21"/>
        </w:rPr>
        <w:t xml:space="preserve">再次按下 </w:t>
      </w:r>
      <w:r w:rsidRPr="003C35E2">
        <w:rPr>
          <w:rFonts w:ascii="黑体" w:eastAsia="黑体" w:hAnsi="黑体" w:cs="宋体" w:hint="eastAsia"/>
          <w:b/>
          <w:kern w:val="0"/>
          <w:sz w:val="20"/>
          <w:szCs w:val="21"/>
        </w:rPr>
        <w:t>Z</w:t>
      </w:r>
      <w:r w:rsidRPr="00E85B84">
        <w:rPr>
          <w:rFonts w:ascii="黑体" w:eastAsia="黑体" w:hAnsi="黑体" w:cs="宋体" w:hint="eastAsia"/>
          <w:kern w:val="0"/>
          <w:sz w:val="20"/>
          <w:szCs w:val="21"/>
        </w:rPr>
        <w:t>键，可依次设置第二位到第五位数字，设置方法与第一位完全相同。</w:t>
      </w:r>
    </w:p>
    <w:p w:rsidR="00A32098" w:rsidRPr="00E85B84" w:rsidRDefault="00A32098" w:rsidP="00A32098">
      <w:pPr>
        <w:widowControl/>
        <w:ind w:left="301" w:hangingChars="150" w:hanging="301"/>
        <w:jc w:val="left"/>
        <w:rPr>
          <w:rFonts w:ascii="黑体" w:eastAsia="黑体" w:hAnsi="黑体" w:cs="宋体"/>
          <w:kern w:val="0"/>
          <w:sz w:val="20"/>
          <w:szCs w:val="21"/>
        </w:rPr>
      </w:pPr>
      <w:r w:rsidRPr="00E85B84">
        <w:rPr>
          <w:rFonts w:ascii="黑体" w:eastAsia="黑体" w:hAnsi="黑体" w:cs="宋体" w:hint="eastAsia"/>
          <w:b/>
          <w:kern w:val="0"/>
          <w:sz w:val="20"/>
          <w:szCs w:val="21"/>
        </w:rPr>
        <w:t>5．</w:t>
      </w:r>
      <w:r w:rsidRPr="00E85B84">
        <w:rPr>
          <w:rFonts w:ascii="黑体" w:eastAsia="黑体" w:hAnsi="黑体" w:cs="宋体" w:hint="eastAsia"/>
          <w:kern w:val="0"/>
          <w:sz w:val="20"/>
          <w:szCs w:val="21"/>
        </w:rPr>
        <w:t xml:space="preserve">设置完第五位数字后，按下 </w:t>
      </w:r>
      <w:r w:rsidRPr="003C35E2">
        <w:rPr>
          <w:rFonts w:ascii="黑体" w:eastAsia="黑体" w:hAnsi="黑体" w:cs="宋体" w:hint="eastAsia"/>
          <w:b/>
          <w:kern w:val="0"/>
          <w:sz w:val="20"/>
          <w:szCs w:val="21"/>
        </w:rPr>
        <w:t>Z</w:t>
      </w:r>
      <w:r w:rsidRPr="00E85B84">
        <w:rPr>
          <w:rFonts w:ascii="黑体" w:eastAsia="黑体" w:hAnsi="黑体" w:cs="宋体" w:hint="eastAsia"/>
          <w:kern w:val="0"/>
          <w:sz w:val="20"/>
          <w:szCs w:val="21"/>
        </w:rPr>
        <w:t>键，开始设置小数点。四个小数点同时开始闪烁，表示可以设置小数点，此时按</w:t>
      </w:r>
      <w:r w:rsidRPr="003C35E2">
        <w:rPr>
          <w:rFonts w:ascii="黑体" w:eastAsia="黑体" w:hAnsi="黑体" w:cs="宋体" w:hint="eastAsia"/>
          <w:b/>
          <w:kern w:val="0"/>
          <w:sz w:val="20"/>
          <w:szCs w:val="21"/>
        </w:rPr>
        <w:t xml:space="preserve"> S</w:t>
      </w:r>
      <w:r w:rsidRPr="00E85B84">
        <w:rPr>
          <w:rFonts w:ascii="黑体" w:eastAsia="黑体" w:hAnsi="黑体" w:cs="宋体" w:hint="eastAsia"/>
          <w:kern w:val="0"/>
          <w:sz w:val="20"/>
          <w:szCs w:val="21"/>
        </w:rPr>
        <w:t>键，小数点位置循环切换。</w:t>
      </w:r>
    </w:p>
    <w:p w:rsidR="00A32098" w:rsidRPr="00E85B84" w:rsidRDefault="00A32098" w:rsidP="00A32098">
      <w:pPr>
        <w:widowControl/>
        <w:jc w:val="left"/>
        <w:rPr>
          <w:rFonts w:ascii="黑体" w:eastAsia="黑体" w:hAnsi="黑体" w:cs="宋体"/>
          <w:kern w:val="0"/>
          <w:sz w:val="20"/>
          <w:szCs w:val="21"/>
        </w:rPr>
      </w:pPr>
      <w:r w:rsidRPr="00E85B84">
        <w:rPr>
          <w:rFonts w:ascii="黑体" w:eastAsia="黑体" w:hAnsi="黑体" w:cs="宋体" w:hint="eastAsia"/>
          <w:b/>
          <w:kern w:val="0"/>
          <w:sz w:val="20"/>
          <w:szCs w:val="21"/>
        </w:rPr>
        <w:t>6．</w:t>
      </w:r>
      <w:r w:rsidRPr="00E85B84">
        <w:rPr>
          <w:rFonts w:ascii="黑体" w:eastAsia="黑体" w:hAnsi="黑体" w:cs="宋体" w:hint="eastAsia"/>
          <w:kern w:val="0"/>
          <w:sz w:val="20"/>
          <w:szCs w:val="21"/>
        </w:rPr>
        <w:t xml:space="preserve">小数点设置完成后，按下 </w:t>
      </w:r>
      <w:r w:rsidRPr="003C35E2">
        <w:rPr>
          <w:rFonts w:ascii="黑体" w:eastAsia="黑体" w:hAnsi="黑体" w:cs="宋体" w:hint="eastAsia"/>
          <w:b/>
          <w:kern w:val="0"/>
          <w:sz w:val="20"/>
          <w:szCs w:val="21"/>
        </w:rPr>
        <w:t>Z</w:t>
      </w:r>
      <w:r w:rsidRPr="00E85B84">
        <w:rPr>
          <w:rFonts w:ascii="黑体" w:eastAsia="黑体" w:hAnsi="黑体" w:cs="宋体" w:hint="eastAsia"/>
          <w:kern w:val="0"/>
          <w:sz w:val="20"/>
          <w:szCs w:val="21"/>
        </w:rPr>
        <w:t>键，左下箭头开始闪烁，表示可以保存设置。</w:t>
      </w:r>
    </w:p>
    <w:p w:rsidR="00A32098" w:rsidRPr="00E85B84" w:rsidRDefault="00A32098" w:rsidP="00A32098">
      <w:pPr>
        <w:widowControl/>
        <w:ind w:left="301" w:hangingChars="150" w:hanging="301"/>
        <w:jc w:val="left"/>
        <w:rPr>
          <w:rFonts w:ascii="黑体" w:eastAsia="黑体" w:hAnsi="黑体" w:cs="宋体"/>
          <w:kern w:val="0"/>
          <w:sz w:val="20"/>
          <w:szCs w:val="21"/>
        </w:rPr>
      </w:pPr>
      <w:r w:rsidRPr="00E85B84">
        <w:rPr>
          <w:rFonts w:ascii="黑体" w:eastAsia="黑体" w:hAnsi="黑体" w:cs="宋体" w:hint="eastAsia"/>
          <w:b/>
          <w:kern w:val="0"/>
          <w:sz w:val="20"/>
          <w:szCs w:val="21"/>
        </w:rPr>
        <w:t>7．</w:t>
      </w:r>
      <w:r w:rsidRPr="00E85B84">
        <w:rPr>
          <w:rFonts w:ascii="黑体" w:eastAsia="黑体" w:hAnsi="黑体" w:cs="宋体" w:hint="eastAsia"/>
          <w:kern w:val="0"/>
          <w:sz w:val="20"/>
          <w:szCs w:val="21"/>
        </w:rPr>
        <w:t>按下</w:t>
      </w:r>
      <w:r w:rsidRPr="003C35E2">
        <w:rPr>
          <w:rFonts w:ascii="黑体" w:eastAsia="黑体" w:hAnsi="黑体" w:cs="宋体" w:hint="eastAsia"/>
          <w:b/>
          <w:kern w:val="0"/>
          <w:sz w:val="20"/>
          <w:szCs w:val="21"/>
        </w:rPr>
        <w:t xml:space="preserve"> </w:t>
      </w:r>
      <w:r w:rsidR="0011012E">
        <w:rPr>
          <w:rFonts w:ascii="黑体" w:eastAsia="黑体" w:hAnsi="黑体" w:cs="宋体" w:hint="eastAsia"/>
          <w:b/>
          <w:kern w:val="0"/>
          <w:sz w:val="20"/>
          <w:szCs w:val="21"/>
        </w:rPr>
        <w:t>M</w:t>
      </w:r>
      <w:r w:rsidRPr="00E85B84">
        <w:rPr>
          <w:rFonts w:ascii="黑体" w:eastAsia="黑体" w:hAnsi="黑体" w:cs="宋体" w:hint="eastAsia"/>
          <w:kern w:val="0"/>
          <w:sz w:val="20"/>
          <w:szCs w:val="21"/>
        </w:rPr>
        <w:t>键，保存设置</w:t>
      </w:r>
      <w:r w:rsidR="0011012E">
        <w:rPr>
          <w:rFonts w:ascii="黑体" w:eastAsia="黑体" w:hAnsi="黑体" w:cs="宋体" w:hint="eastAsia"/>
          <w:kern w:val="0"/>
          <w:sz w:val="20"/>
          <w:szCs w:val="21"/>
        </w:rPr>
        <w:t>，完成步骤5后，也可以直接按</w:t>
      </w:r>
      <w:r w:rsidR="0011012E" w:rsidRPr="0011012E">
        <w:rPr>
          <w:rFonts w:ascii="黑体" w:eastAsia="黑体" w:hAnsi="黑体" w:cs="宋体" w:hint="eastAsia"/>
          <w:b/>
          <w:kern w:val="0"/>
          <w:sz w:val="20"/>
          <w:szCs w:val="21"/>
        </w:rPr>
        <w:t>M</w:t>
      </w:r>
      <w:r w:rsidR="0011012E">
        <w:rPr>
          <w:rFonts w:ascii="黑体" w:eastAsia="黑体" w:hAnsi="黑体" w:cs="宋体" w:hint="eastAsia"/>
          <w:kern w:val="0"/>
          <w:sz w:val="20"/>
          <w:szCs w:val="21"/>
        </w:rPr>
        <w:t>键保存设置，不需经过步骤6</w:t>
      </w:r>
      <w:r w:rsidRPr="00E85B84">
        <w:rPr>
          <w:rFonts w:ascii="黑体" w:eastAsia="黑体" w:hAnsi="黑体" w:cs="宋体" w:hint="eastAsia"/>
          <w:kern w:val="0"/>
          <w:sz w:val="20"/>
          <w:szCs w:val="21"/>
        </w:rPr>
        <w:t>。</w:t>
      </w:r>
    </w:p>
    <w:p w:rsidR="00610808" w:rsidRDefault="00963F7C" w:rsidP="00A32098">
      <w:pPr>
        <w:widowControl/>
        <w:jc w:val="left"/>
        <w:rPr>
          <w:rFonts w:ascii="黑体" w:eastAsia="黑体" w:hAnsi="黑体" w:cs="宋体"/>
          <w:kern w:val="0"/>
          <w:sz w:val="20"/>
          <w:szCs w:val="21"/>
        </w:rPr>
      </w:pPr>
      <w:r>
        <w:rPr>
          <w:rFonts w:ascii="黑体" w:eastAsia="黑体" w:hAnsi="黑体" w:cs="宋体" w:hint="eastAsia"/>
          <w:kern w:val="0"/>
          <w:sz w:val="20"/>
          <w:szCs w:val="21"/>
        </w:rPr>
        <w:t>举例：将</w:t>
      </w:r>
      <w:r w:rsidR="001F788C">
        <w:rPr>
          <w:rFonts w:ascii="黑体" w:eastAsia="黑体" w:hAnsi="黑体" w:cs="宋体" w:hint="eastAsia"/>
          <w:kern w:val="0"/>
          <w:sz w:val="20"/>
          <w:szCs w:val="21"/>
        </w:rPr>
        <w:t>压力变送器量程设为0-1000KPa</w:t>
      </w:r>
      <w:r>
        <w:rPr>
          <w:rFonts w:ascii="黑体" w:eastAsia="黑体" w:hAnsi="黑体" w:cs="宋体" w:hint="eastAsia"/>
          <w:kern w:val="0"/>
          <w:sz w:val="20"/>
          <w:szCs w:val="21"/>
        </w:rPr>
        <w:t>,阻尼设置为1s。</w:t>
      </w:r>
    </w:p>
    <w:p w:rsidR="00707BEA" w:rsidRPr="00963F7C" w:rsidRDefault="00963F7C" w:rsidP="00A32098">
      <w:pPr>
        <w:widowControl/>
        <w:jc w:val="left"/>
        <w:rPr>
          <w:rFonts w:ascii="黑体" w:eastAsia="黑体" w:hAnsi="黑体" w:cs="宋体"/>
          <w:kern w:val="0"/>
          <w:sz w:val="20"/>
          <w:szCs w:val="21"/>
        </w:rPr>
      </w:pPr>
      <w:r>
        <w:rPr>
          <w:rFonts w:ascii="黑体" w:eastAsia="黑体" w:hAnsi="黑体" w:cs="宋体" w:hint="eastAsia"/>
          <w:kern w:val="0"/>
          <w:sz w:val="20"/>
          <w:szCs w:val="21"/>
        </w:rPr>
        <w:t xml:space="preserve">     按住Z键3秒</w:t>
      </w:r>
      <w:r w:rsidRPr="00E85B84">
        <w:rPr>
          <w:rFonts w:ascii="黑体" w:eastAsia="黑体" w:hAnsi="黑体" w:cs="宋体" w:hint="eastAsia"/>
          <w:kern w:val="0"/>
          <w:sz w:val="20"/>
          <w:szCs w:val="21"/>
        </w:rPr>
        <w:t>进入数据设置界面</w:t>
      </w:r>
      <w:r>
        <w:rPr>
          <w:rFonts w:ascii="黑体" w:eastAsia="黑体" w:hAnsi="黑体" w:cs="宋体" w:hint="eastAsia"/>
          <w:kern w:val="0"/>
          <w:sz w:val="20"/>
          <w:szCs w:val="21"/>
        </w:rPr>
        <w:t>，</w:t>
      </w:r>
      <w:r w:rsidRPr="00E85B84">
        <w:rPr>
          <w:rFonts w:ascii="黑体" w:eastAsia="黑体" w:hAnsi="黑体" w:cs="宋体" w:hint="eastAsia"/>
          <w:kern w:val="0"/>
          <w:sz w:val="20"/>
          <w:szCs w:val="21"/>
        </w:rPr>
        <w:t>第一位</w:t>
      </w:r>
      <w:proofErr w:type="gramStart"/>
      <w:r w:rsidRPr="00E85B84">
        <w:rPr>
          <w:rFonts w:ascii="黑体" w:eastAsia="黑体" w:hAnsi="黑体" w:cs="宋体" w:hint="eastAsia"/>
          <w:kern w:val="0"/>
          <w:sz w:val="20"/>
          <w:szCs w:val="21"/>
        </w:rPr>
        <w:t>数字位</w:t>
      </w:r>
      <w:proofErr w:type="gramEnd"/>
      <w:r w:rsidRPr="00E85B84">
        <w:rPr>
          <w:rFonts w:ascii="黑体" w:eastAsia="黑体" w:hAnsi="黑体" w:cs="宋体" w:hint="eastAsia"/>
          <w:kern w:val="0"/>
          <w:sz w:val="20"/>
          <w:szCs w:val="21"/>
        </w:rPr>
        <w:t>开始闪烁</w:t>
      </w:r>
      <w:r>
        <w:rPr>
          <w:rFonts w:ascii="黑体" w:eastAsia="黑体" w:hAnsi="黑体" w:cs="宋体" w:hint="eastAsia"/>
          <w:kern w:val="0"/>
          <w:sz w:val="20"/>
          <w:szCs w:val="21"/>
        </w:rPr>
        <w:t>，按Z键4次，五位数的末位开始闪烁，按S键2次，末位数变为2，按M键保存，进入单位设置选项，按住S键2秒右下角字母开始闪烁，按S键循环找到单位</w:t>
      </w:r>
      <w:proofErr w:type="gramStart"/>
      <w:r>
        <w:rPr>
          <w:rFonts w:ascii="黑体" w:eastAsia="黑体" w:hAnsi="黑体" w:cs="宋体"/>
          <w:kern w:val="0"/>
          <w:sz w:val="20"/>
          <w:szCs w:val="21"/>
        </w:rPr>
        <w:t>”</w:t>
      </w:r>
      <w:proofErr w:type="gramEnd"/>
      <w:r w:rsidR="001F788C" w:rsidRPr="001F788C">
        <w:rPr>
          <w:rFonts w:ascii="黑体" w:eastAsia="黑体" w:hAnsi="黑体" w:cs="宋体" w:hint="eastAsia"/>
          <w:kern w:val="0"/>
          <w:sz w:val="20"/>
          <w:szCs w:val="21"/>
        </w:rPr>
        <w:t xml:space="preserve"> </w:t>
      </w:r>
      <w:proofErr w:type="spellStart"/>
      <w:r w:rsidR="001F788C">
        <w:rPr>
          <w:rFonts w:ascii="黑体" w:eastAsia="黑体" w:hAnsi="黑体" w:cs="宋体" w:hint="eastAsia"/>
          <w:kern w:val="0"/>
          <w:sz w:val="20"/>
          <w:szCs w:val="21"/>
        </w:rPr>
        <w:t>KPa</w:t>
      </w:r>
      <w:proofErr w:type="spellEnd"/>
      <w:proofErr w:type="gramStart"/>
      <w:r>
        <w:rPr>
          <w:rFonts w:ascii="黑体" w:eastAsia="黑体" w:hAnsi="黑体" w:cs="宋体"/>
          <w:kern w:val="0"/>
          <w:sz w:val="20"/>
          <w:szCs w:val="21"/>
        </w:rPr>
        <w:t>”</w:t>
      </w:r>
      <w:proofErr w:type="gramEnd"/>
      <w:r>
        <w:rPr>
          <w:rFonts w:ascii="黑体" w:eastAsia="黑体" w:hAnsi="黑体" w:cs="宋体" w:hint="eastAsia"/>
          <w:kern w:val="0"/>
          <w:sz w:val="20"/>
          <w:szCs w:val="21"/>
        </w:rPr>
        <w:t>,按M键保存。菜单自动跳转到3设置量程下限，按住S键进入，</w:t>
      </w:r>
      <w:r w:rsidR="00316DF2">
        <w:rPr>
          <w:rFonts w:ascii="黑体" w:eastAsia="黑体" w:hAnsi="黑体" w:cs="宋体" w:hint="eastAsia"/>
          <w:kern w:val="0"/>
          <w:sz w:val="20"/>
          <w:szCs w:val="21"/>
        </w:rPr>
        <w:t>将下限调为0，按M键保存，菜单自动跳转到4设置量程上限，按住S键进入，将五位数字调整为1000，按M键保存，菜单自动跳转到5设置阻尼，将数字设置为1，按M键保存。</w:t>
      </w:r>
      <w:r w:rsidR="00820053">
        <w:rPr>
          <w:rFonts w:ascii="黑体" w:eastAsia="黑体" w:hAnsi="黑体" w:cs="宋体" w:hint="eastAsia"/>
          <w:kern w:val="0"/>
          <w:sz w:val="20"/>
          <w:szCs w:val="21"/>
        </w:rPr>
        <w:t>按M键</w:t>
      </w:r>
      <w:r w:rsidR="00D20532">
        <w:rPr>
          <w:rFonts w:ascii="黑体" w:eastAsia="黑体" w:hAnsi="黑体" w:cs="宋体" w:hint="eastAsia"/>
          <w:kern w:val="0"/>
          <w:sz w:val="20"/>
          <w:szCs w:val="21"/>
        </w:rPr>
        <w:t>2次</w:t>
      </w:r>
      <w:r w:rsidR="00820053">
        <w:rPr>
          <w:rFonts w:ascii="黑体" w:eastAsia="黑体" w:hAnsi="黑体" w:cs="宋体" w:hint="eastAsia"/>
          <w:kern w:val="0"/>
          <w:sz w:val="20"/>
          <w:szCs w:val="21"/>
        </w:rPr>
        <w:t>将菜单调整到0，按S键退出设置。</w:t>
      </w:r>
    </w:p>
    <w:p w:rsidR="00FE6C98" w:rsidRDefault="00FE6C98" w:rsidP="0011012E">
      <w:pPr>
        <w:widowControl/>
        <w:jc w:val="left"/>
        <w:rPr>
          <w:rFonts w:ascii="黑体" w:eastAsia="黑体" w:hAnsi="黑体" w:cs="宋体"/>
          <w:b/>
          <w:kern w:val="0"/>
          <w:szCs w:val="21"/>
        </w:rPr>
      </w:pPr>
    </w:p>
    <w:p w:rsidR="00FE6C98" w:rsidRDefault="00FE6C98" w:rsidP="0011012E">
      <w:pPr>
        <w:widowControl/>
        <w:jc w:val="left"/>
        <w:rPr>
          <w:rFonts w:ascii="黑体" w:eastAsia="黑体" w:hAnsi="黑体" w:cs="宋体"/>
          <w:b/>
          <w:kern w:val="0"/>
          <w:szCs w:val="21"/>
        </w:rPr>
      </w:pPr>
    </w:p>
    <w:p w:rsidR="009E2C7D" w:rsidRPr="00707BEA" w:rsidRDefault="0011012E" w:rsidP="0011012E">
      <w:pPr>
        <w:widowControl/>
        <w:jc w:val="left"/>
        <w:rPr>
          <w:rFonts w:ascii="黑体" w:eastAsia="黑体" w:hAnsi="黑体" w:cs="宋体"/>
          <w:b/>
          <w:kern w:val="0"/>
          <w:szCs w:val="21"/>
        </w:rPr>
      </w:pPr>
      <w:r w:rsidRPr="00707BEA">
        <w:rPr>
          <w:rFonts w:ascii="黑体" w:eastAsia="黑体" w:hAnsi="黑体" w:cs="宋体" w:hint="eastAsia"/>
          <w:b/>
          <w:kern w:val="0"/>
          <w:szCs w:val="21"/>
        </w:rPr>
        <w:t>Hart手操器菜单选择：</w:t>
      </w:r>
    </w:p>
    <w:p w:rsidR="00707BEA" w:rsidRDefault="002B4BAD" w:rsidP="00707BEA">
      <w:pPr>
        <w:widowControl/>
        <w:ind w:firstLineChars="200" w:firstLine="400"/>
        <w:jc w:val="left"/>
        <w:rPr>
          <w:rFonts w:ascii="黑体" w:eastAsia="黑体" w:hAnsi="黑体" w:cs="宋体"/>
          <w:kern w:val="0"/>
          <w:sz w:val="20"/>
          <w:szCs w:val="21"/>
        </w:rPr>
      </w:pPr>
      <w:r>
        <w:rPr>
          <w:rFonts w:ascii="黑体" w:eastAsia="黑体" w:hAnsi="黑体" w:cs="宋体" w:hint="eastAsia"/>
          <w:kern w:val="0"/>
          <w:sz w:val="20"/>
          <w:szCs w:val="21"/>
        </w:rPr>
        <w:t>智能型静压</w:t>
      </w:r>
      <w:proofErr w:type="gramStart"/>
      <w:r>
        <w:rPr>
          <w:rFonts w:ascii="黑体" w:eastAsia="黑体" w:hAnsi="黑体" w:cs="宋体" w:hint="eastAsia"/>
          <w:kern w:val="0"/>
          <w:sz w:val="20"/>
          <w:szCs w:val="21"/>
        </w:rPr>
        <w:t>式液位计</w:t>
      </w:r>
      <w:proofErr w:type="gramEnd"/>
      <w:r>
        <w:rPr>
          <w:rFonts w:ascii="黑体" w:eastAsia="黑体" w:hAnsi="黑体" w:cs="宋体" w:hint="eastAsia"/>
          <w:kern w:val="0"/>
          <w:sz w:val="20"/>
          <w:szCs w:val="21"/>
        </w:rPr>
        <w:t>标配带HART通讯协议，可以用HART手操器连接</w:t>
      </w:r>
      <w:proofErr w:type="gramStart"/>
      <w:r>
        <w:rPr>
          <w:rFonts w:ascii="黑体" w:eastAsia="黑体" w:hAnsi="黑体" w:cs="宋体" w:hint="eastAsia"/>
          <w:kern w:val="0"/>
          <w:sz w:val="20"/>
          <w:szCs w:val="21"/>
        </w:rPr>
        <w:t>液位计对</w:t>
      </w:r>
      <w:proofErr w:type="gramEnd"/>
      <w:r>
        <w:rPr>
          <w:rFonts w:ascii="黑体" w:eastAsia="黑体" w:hAnsi="黑体" w:cs="宋体" w:hint="eastAsia"/>
          <w:kern w:val="0"/>
          <w:sz w:val="20"/>
          <w:szCs w:val="21"/>
        </w:rPr>
        <w:t>各个参数进行更详细的调整。</w:t>
      </w:r>
    </w:p>
    <w:p w:rsidR="00707BEA" w:rsidRDefault="00707BEA" w:rsidP="00A32098">
      <w:pPr>
        <w:widowControl/>
        <w:jc w:val="left"/>
        <w:rPr>
          <w:rFonts w:ascii="黑体" w:eastAsia="黑体" w:hAnsi="黑体" w:cs="宋体"/>
          <w:kern w:val="0"/>
          <w:sz w:val="20"/>
          <w:szCs w:val="21"/>
        </w:rPr>
      </w:pPr>
    </w:p>
    <w:p w:rsidR="00FE6C98" w:rsidRPr="009E2C7D" w:rsidRDefault="00FE6C98" w:rsidP="00A32098">
      <w:pPr>
        <w:widowControl/>
        <w:jc w:val="left"/>
        <w:rPr>
          <w:rFonts w:ascii="黑体" w:eastAsia="黑体" w:hAnsi="黑体" w:cs="宋体"/>
          <w:kern w:val="0"/>
          <w:sz w:val="20"/>
          <w:szCs w:val="21"/>
        </w:rPr>
      </w:pPr>
    </w:p>
    <w:p w:rsidR="00707BEA" w:rsidRDefault="00A32098" w:rsidP="00A32098">
      <w:pPr>
        <w:widowControl/>
        <w:jc w:val="left"/>
        <w:rPr>
          <w:rFonts w:ascii="黑体" w:eastAsia="黑体" w:hAnsi="黑体"/>
          <w:b/>
          <w:color w:val="FFFFFF" w:themeColor="background1"/>
          <w:sz w:val="24"/>
          <w:szCs w:val="24"/>
          <w:shd w:val="clear" w:color="auto" w:fill="0066FF"/>
        </w:rPr>
      </w:pPr>
      <w:r w:rsidRPr="008D6956">
        <w:rPr>
          <w:rFonts w:ascii="黑体" w:eastAsia="黑体" w:hAnsi="黑体" w:hint="eastAsia"/>
          <w:b/>
          <w:color w:val="FFFFFF" w:themeColor="background1"/>
          <w:sz w:val="24"/>
          <w:szCs w:val="24"/>
          <w:shd w:val="clear" w:color="auto" w:fill="0066FF"/>
        </w:rPr>
        <w:t>常见故障及解决方法</w:t>
      </w:r>
      <w:r w:rsidRPr="008D6956">
        <w:rPr>
          <w:rFonts w:ascii="黑体" w:eastAsia="黑体" w:hAnsi="黑体"/>
          <w:b/>
          <w:color w:val="FFFFFF" w:themeColor="background1"/>
          <w:sz w:val="24"/>
          <w:szCs w:val="24"/>
          <w:shd w:val="clear" w:color="auto" w:fill="0066FF"/>
        </w:rPr>
        <w:t>：</w:t>
      </w:r>
    </w:p>
    <w:p w:rsidR="00707BEA" w:rsidRDefault="00707BEA" w:rsidP="00A32098">
      <w:pPr>
        <w:widowControl/>
        <w:jc w:val="left"/>
        <w:rPr>
          <w:rFonts w:ascii="黑体" w:eastAsia="黑体" w:hAnsi="黑体"/>
          <w:b/>
          <w:color w:val="FFFFFF" w:themeColor="background1"/>
          <w:sz w:val="24"/>
          <w:szCs w:val="24"/>
          <w:shd w:val="clear" w:color="auto" w:fill="0066FF"/>
        </w:rPr>
      </w:pPr>
    </w:p>
    <w:p w:rsidR="00FE6C98" w:rsidRPr="008D6956" w:rsidRDefault="00FE6C98" w:rsidP="00A32098">
      <w:pPr>
        <w:widowControl/>
        <w:jc w:val="left"/>
        <w:rPr>
          <w:rFonts w:ascii="黑体" w:eastAsia="黑体" w:hAnsi="黑体"/>
          <w:b/>
          <w:color w:val="FFFFFF" w:themeColor="background1"/>
          <w:sz w:val="24"/>
          <w:szCs w:val="24"/>
          <w:shd w:val="clear" w:color="auto" w:fill="00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385"/>
        <w:gridCol w:w="2461"/>
      </w:tblGrid>
      <w:tr w:rsidR="00610808" w:rsidRPr="00F35405" w:rsidTr="00980F4B">
        <w:trPr>
          <w:trHeight w:val="386"/>
        </w:trPr>
        <w:tc>
          <w:tcPr>
            <w:tcW w:w="1910" w:type="dxa"/>
            <w:shd w:val="clear" w:color="auto" w:fill="00B050"/>
            <w:vAlign w:val="center"/>
          </w:tcPr>
          <w:p w:rsidR="00A32098" w:rsidRPr="00F35405" w:rsidRDefault="00A32098" w:rsidP="00980F4B">
            <w:pPr>
              <w:widowControl/>
              <w:jc w:val="center"/>
              <w:rPr>
                <w:rFonts w:ascii="黑体" w:eastAsia="黑体" w:hAnsi="黑体" w:cs="宋体"/>
                <w:b/>
                <w:kern w:val="0"/>
                <w:sz w:val="20"/>
                <w:szCs w:val="21"/>
              </w:rPr>
            </w:pPr>
            <w:r w:rsidRPr="00F35405">
              <w:rPr>
                <w:rFonts w:ascii="黑体" w:eastAsia="黑体" w:hAnsi="黑体" w:cs="宋体" w:hint="eastAsia"/>
                <w:b/>
                <w:kern w:val="0"/>
                <w:sz w:val="20"/>
                <w:szCs w:val="21"/>
              </w:rPr>
              <w:t>故障</w:t>
            </w:r>
            <w:r w:rsidRPr="00F35405">
              <w:rPr>
                <w:rFonts w:ascii="黑体" w:eastAsia="黑体" w:hAnsi="黑体" w:cs="宋体"/>
                <w:b/>
                <w:kern w:val="0"/>
                <w:sz w:val="20"/>
                <w:szCs w:val="21"/>
              </w:rPr>
              <w:t>现象</w:t>
            </w:r>
          </w:p>
        </w:tc>
        <w:tc>
          <w:tcPr>
            <w:tcW w:w="2385" w:type="dxa"/>
            <w:shd w:val="clear" w:color="auto" w:fill="00B050"/>
            <w:vAlign w:val="center"/>
          </w:tcPr>
          <w:p w:rsidR="00A32098" w:rsidRPr="00F35405" w:rsidRDefault="00A32098" w:rsidP="00980F4B">
            <w:pPr>
              <w:widowControl/>
              <w:jc w:val="center"/>
              <w:rPr>
                <w:rFonts w:ascii="黑体" w:eastAsia="黑体" w:hAnsi="黑体" w:cs="宋体"/>
                <w:b/>
                <w:kern w:val="0"/>
                <w:sz w:val="20"/>
                <w:szCs w:val="21"/>
              </w:rPr>
            </w:pPr>
            <w:r w:rsidRPr="00F35405">
              <w:rPr>
                <w:rFonts w:ascii="黑体" w:eastAsia="黑体" w:hAnsi="黑体" w:cs="宋体" w:hint="eastAsia"/>
                <w:b/>
                <w:kern w:val="0"/>
                <w:sz w:val="20"/>
                <w:szCs w:val="21"/>
              </w:rPr>
              <w:t>可能</w:t>
            </w:r>
            <w:r w:rsidRPr="00F35405">
              <w:rPr>
                <w:rFonts w:ascii="黑体" w:eastAsia="黑体" w:hAnsi="黑体" w:cs="宋体"/>
                <w:b/>
                <w:kern w:val="0"/>
                <w:sz w:val="20"/>
                <w:szCs w:val="21"/>
              </w:rPr>
              <w:t>原因</w:t>
            </w:r>
          </w:p>
        </w:tc>
        <w:tc>
          <w:tcPr>
            <w:tcW w:w="2461" w:type="dxa"/>
            <w:shd w:val="clear" w:color="auto" w:fill="00B050"/>
            <w:vAlign w:val="center"/>
          </w:tcPr>
          <w:p w:rsidR="00A32098" w:rsidRPr="00F35405" w:rsidRDefault="00A32098" w:rsidP="00980F4B">
            <w:pPr>
              <w:widowControl/>
              <w:jc w:val="center"/>
              <w:rPr>
                <w:rFonts w:ascii="黑体" w:eastAsia="黑体" w:hAnsi="黑体" w:cs="宋体"/>
                <w:b/>
                <w:kern w:val="0"/>
                <w:sz w:val="20"/>
                <w:szCs w:val="21"/>
              </w:rPr>
            </w:pPr>
            <w:r w:rsidRPr="00F35405">
              <w:rPr>
                <w:rFonts w:ascii="黑体" w:eastAsia="黑体" w:hAnsi="黑体" w:cs="宋体" w:hint="eastAsia"/>
                <w:b/>
                <w:kern w:val="0"/>
                <w:sz w:val="20"/>
                <w:szCs w:val="21"/>
              </w:rPr>
              <w:t>解决</w:t>
            </w:r>
            <w:r w:rsidRPr="00F35405">
              <w:rPr>
                <w:rFonts w:ascii="黑体" w:eastAsia="黑体" w:hAnsi="黑体" w:cs="宋体"/>
                <w:b/>
                <w:kern w:val="0"/>
                <w:sz w:val="20"/>
                <w:szCs w:val="21"/>
              </w:rPr>
              <w:t>方案</w:t>
            </w:r>
          </w:p>
        </w:tc>
      </w:tr>
      <w:tr w:rsidR="00610808" w:rsidRPr="00F35405" w:rsidTr="00980F4B">
        <w:tc>
          <w:tcPr>
            <w:tcW w:w="1910" w:type="dxa"/>
            <w:vAlign w:val="center"/>
          </w:tcPr>
          <w:p w:rsidR="00A32098" w:rsidRPr="00F35405" w:rsidRDefault="00A32098" w:rsidP="00980F4B">
            <w:pPr>
              <w:widowControl/>
              <w:jc w:val="left"/>
              <w:rPr>
                <w:rFonts w:ascii="黑体" w:eastAsia="黑体" w:hAnsi="黑体" w:cs="宋体"/>
                <w:kern w:val="0"/>
                <w:sz w:val="20"/>
                <w:szCs w:val="21"/>
              </w:rPr>
            </w:pPr>
            <w:r w:rsidRPr="00F35405">
              <w:rPr>
                <w:rFonts w:ascii="黑体" w:eastAsia="黑体" w:hAnsi="黑体" w:cs="宋体" w:hint="eastAsia"/>
                <w:kern w:val="0"/>
                <w:sz w:val="20"/>
                <w:szCs w:val="21"/>
              </w:rPr>
              <w:t>输出电流时有时无</w:t>
            </w:r>
          </w:p>
        </w:tc>
        <w:tc>
          <w:tcPr>
            <w:tcW w:w="2385" w:type="dxa"/>
            <w:vAlign w:val="center"/>
          </w:tcPr>
          <w:p w:rsidR="00A32098" w:rsidRDefault="002B4BAD"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现场</w:t>
            </w:r>
            <w:r w:rsidR="00A32098">
              <w:rPr>
                <w:rFonts w:ascii="黑体" w:eastAsia="黑体" w:hAnsi="黑体" w:cs="宋体" w:hint="eastAsia"/>
                <w:kern w:val="0"/>
                <w:sz w:val="20"/>
                <w:szCs w:val="21"/>
              </w:rPr>
              <w:t>供电</w:t>
            </w:r>
            <w:r>
              <w:rPr>
                <w:rFonts w:ascii="黑体" w:eastAsia="黑体" w:hAnsi="黑体" w:cs="宋体" w:hint="eastAsia"/>
                <w:kern w:val="0"/>
                <w:sz w:val="20"/>
                <w:szCs w:val="21"/>
              </w:rPr>
              <w:t>电压不合适，</w:t>
            </w:r>
          </w:p>
          <w:p w:rsidR="002B4BAD" w:rsidRPr="00F35405" w:rsidRDefault="00FE022E"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压力变送器</w:t>
            </w:r>
            <w:r w:rsidR="002B4BAD">
              <w:rPr>
                <w:rFonts w:ascii="黑体" w:eastAsia="黑体" w:hAnsi="黑体" w:cs="宋体" w:hint="eastAsia"/>
                <w:kern w:val="0"/>
                <w:sz w:val="20"/>
                <w:szCs w:val="21"/>
              </w:rPr>
              <w:t>表头故障</w:t>
            </w:r>
          </w:p>
        </w:tc>
        <w:tc>
          <w:tcPr>
            <w:tcW w:w="2461" w:type="dxa"/>
            <w:vAlign w:val="center"/>
          </w:tcPr>
          <w:p w:rsidR="00A32098" w:rsidRDefault="002B4BAD"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检查线缆，检查供电</w:t>
            </w:r>
          </w:p>
          <w:p w:rsidR="002B4BAD" w:rsidRPr="00F35405" w:rsidRDefault="002B4BAD"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更换</w:t>
            </w:r>
            <w:r w:rsidR="00FE022E">
              <w:rPr>
                <w:rFonts w:ascii="黑体" w:eastAsia="黑体" w:hAnsi="黑体" w:cs="宋体" w:hint="eastAsia"/>
                <w:kern w:val="0"/>
                <w:sz w:val="20"/>
                <w:szCs w:val="21"/>
              </w:rPr>
              <w:t>压力变送器</w:t>
            </w:r>
            <w:r>
              <w:rPr>
                <w:rFonts w:ascii="黑体" w:eastAsia="黑体" w:hAnsi="黑体" w:cs="宋体" w:hint="eastAsia"/>
                <w:kern w:val="0"/>
                <w:sz w:val="20"/>
                <w:szCs w:val="21"/>
              </w:rPr>
              <w:t>表头</w:t>
            </w:r>
          </w:p>
        </w:tc>
      </w:tr>
      <w:tr w:rsidR="00610808" w:rsidRPr="00F35405" w:rsidTr="00980F4B">
        <w:tc>
          <w:tcPr>
            <w:tcW w:w="1910" w:type="dxa"/>
            <w:vAlign w:val="center"/>
          </w:tcPr>
          <w:p w:rsidR="00A32098" w:rsidRPr="00F35405" w:rsidRDefault="00A32098" w:rsidP="00980F4B">
            <w:pPr>
              <w:widowControl/>
              <w:jc w:val="left"/>
              <w:rPr>
                <w:rFonts w:ascii="黑体" w:eastAsia="黑体" w:hAnsi="黑体" w:cs="宋体"/>
                <w:kern w:val="0"/>
                <w:sz w:val="20"/>
                <w:szCs w:val="21"/>
              </w:rPr>
            </w:pPr>
            <w:r w:rsidRPr="00F35405">
              <w:rPr>
                <w:rFonts w:ascii="黑体" w:eastAsia="黑体" w:hAnsi="黑体" w:cs="宋体" w:hint="eastAsia"/>
                <w:kern w:val="0"/>
                <w:sz w:val="20"/>
                <w:szCs w:val="21"/>
              </w:rPr>
              <w:t>输出信号固定在某一位置不变</w:t>
            </w:r>
          </w:p>
        </w:tc>
        <w:tc>
          <w:tcPr>
            <w:tcW w:w="2385" w:type="dxa"/>
            <w:vAlign w:val="center"/>
          </w:tcPr>
          <w:p w:rsidR="00A32098" w:rsidRDefault="00C44EE1"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变送器</w:t>
            </w:r>
            <w:r w:rsidR="002B4BAD">
              <w:rPr>
                <w:rFonts w:ascii="黑体" w:eastAsia="黑体" w:hAnsi="黑体" w:cs="宋体" w:hint="eastAsia"/>
                <w:kern w:val="0"/>
                <w:sz w:val="20"/>
                <w:szCs w:val="21"/>
              </w:rPr>
              <w:t>探头</w:t>
            </w:r>
            <w:proofErr w:type="gramStart"/>
            <w:r w:rsidR="004F1DA1">
              <w:rPr>
                <w:rFonts w:ascii="黑体" w:eastAsia="黑体" w:hAnsi="黑体" w:cs="宋体" w:hint="eastAsia"/>
                <w:kern w:val="0"/>
                <w:sz w:val="20"/>
                <w:szCs w:val="21"/>
              </w:rPr>
              <w:t>取压孔</w:t>
            </w:r>
            <w:proofErr w:type="gramEnd"/>
            <w:r w:rsidR="002B4BAD">
              <w:rPr>
                <w:rFonts w:ascii="黑体" w:eastAsia="黑体" w:hAnsi="黑体" w:cs="宋体" w:hint="eastAsia"/>
                <w:kern w:val="0"/>
                <w:sz w:val="20"/>
                <w:szCs w:val="21"/>
              </w:rPr>
              <w:t>堵塞，</w:t>
            </w:r>
          </w:p>
          <w:p w:rsidR="002B4BAD" w:rsidRPr="00F35405" w:rsidRDefault="00C44EE1"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压力变送器</w:t>
            </w:r>
            <w:r w:rsidR="002B4BAD">
              <w:rPr>
                <w:rFonts w:ascii="黑体" w:eastAsia="黑体" w:hAnsi="黑体" w:cs="宋体" w:hint="eastAsia"/>
                <w:kern w:val="0"/>
                <w:sz w:val="20"/>
                <w:szCs w:val="21"/>
              </w:rPr>
              <w:t>表头故障</w:t>
            </w:r>
          </w:p>
        </w:tc>
        <w:tc>
          <w:tcPr>
            <w:tcW w:w="2461" w:type="dxa"/>
            <w:vAlign w:val="center"/>
          </w:tcPr>
          <w:p w:rsidR="00A32098" w:rsidRDefault="00A32098" w:rsidP="002B4BAD">
            <w:pPr>
              <w:widowControl/>
              <w:jc w:val="left"/>
              <w:rPr>
                <w:rFonts w:ascii="黑体" w:eastAsia="黑体" w:hAnsi="黑体" w:cs="宋体"/>
                <w:kern w:val="0"/>
                <w:sz w:val="20"/>
                <w:szCs w:val="21"/>
              </w:rPr>
            </w:pPr>
            <w:r w:rsidRPr="00F35405">
              <w:rPr>
                <w:rFonts w:ascii="黑体" w:eastAsia="黑体" w:hAnsi="黑体" w:cs="宋体" w:hint="eastAsia"/>
                <w:kern w:val="0"/>
                <w:sz w:val="20"/>
                <w:szCs w:val="21"/>
              </w:rPr>
              <w:t>清理</w:t>
            </w:r>
            <w:r w:rsidR="00C44EE1">
              <w:rPr>
                <w:rFonts w:ascii="黑体" w:eastAsia="黑体" w:hAnsi="黑体" w:cs="宋体" w:hint="eastAsia"/>
                <w:kern w:val="0"/>
                <w:sz w:val="20"/>
                <w:szCs w:val="21"/>
              </w:rPr>
              <w:t>变送器</w:t>
            </w:r>
            <w:r w:rsidR="002B4BAD">
              <w:rPr>
                <w:rFonts w:ascii="黑体" w:eastAsia="黑体" w:hAnsi="黑体" w:cs="宋体" w:hint="eastAsia"/>
                <w:kern w:val="0"/>
                <w:sz w:val="20"/>
                <w:szCs w:val="21"/>
              </w:rPr>
              <w:t>探头</w:t>
            </w:r>
            <w:r w:rsidR="00C44EE1">
              <w:rPr>
                <w:rFonts w:ascii="黑体" w:eastAsia="黑体" w:hAnsi="黑体" w:cs="宋体" w:hint="eastAsia"/>
                <w:kern w:val="0"/>
                <w:sz w:val="20"/>
                <w:szCs w:val="21"/>
              </w:rPr>
              <w:t>膜盒</w:t>
            </w:r>
            <w:r w:rsidR="002B4BAD">
              <w:rPr>
                <w:rFonts w:ascii="黑体" w:eastAsia="黑体" w:hAnsi="黑体" w:cs="宋体" w:hint="eastAsia"/>
                <w:kern w:val="0"/>
                <w:sz w:val="20"/>
                <w:szCs w:val="21"/>
              </w:rPr>
              <w:t>，</w:t>
            </w:r>
          </w:p>
          <w:p w:rsidR="002B4BAD" w:rsidRPr="00F35405" w:rsidRDefault="002B4BAD" w:rsidP="002B4BAD">
            <w:pPr>
              <w:widowControl/>
              <w:jc w:val="left"/>
              <w:rPr>
                <w:rFonts w:ascii="黑体" w:eastAsia="黑体" w:hAnsi="黑体" w:cs="宋体"/>
                <w:kern w:val="0"/>
                <w:sz w:val="20"/>
                <w:szCs w:val="21"/>
              </w:rPr>
            </w:pPr>
            <w:r>
              <w:rPr>
                <w:rFonts w:ascii="黑体" w:eastAsia="黑体" w:hAnsi="黑体" w:cs="宋体" w:hint="eastAsia"/>
                <w:kern w:val="0"/>
                <w:sz w:val="20"/>
                <w:szCs w:val="21"/>
              </w:rPr>
              <w:t>更换</w:t>
            </w:r>
            <w:r w:rsidR="00C44EE1">
              <w:rPr>
                <w:rFonts w:ascii="黑体" w:eastAsia="黑体" w:hAnsi="黑体" w:cs="宋体" w:hint="eastAsia"/>
                <w:kern w:val="0"/>
                <w:sz w:val="20"/>
                <w:szCs w:val="21"/>
              </w:rPr>
              <w:t>压力变送器</w:t>
            </w:r>
            <w:r>
              <w:rPr>
                <w:rFonts w:ascii="黑体" w:eastAsia="黑体" w:hAnsi="黑体" w:cs="宋体" w:hint="eastAsia"/>
                <w:kern w:val="0"/>
                <w:sz w:val="20"/>
                <w:szCs w:val="21"/>
              </w:rPr>
              <w:t>表头</w:t>
            </w:r>
          </w:p>
        </w:tc>
      </w:tr>
      <w:tr w:rsidR="00610808" w:rsidRPr="00F35405" w:rsidTr="00980F4B">
        <w:tc>
          <w:tcPr>
            <w:tcW w:w="1910" w:type="dxa"/>
            <w:vAlign w:val="center"/>
          </w:tcPr>
          <w:p w:rsidR="00A32098" w:rsidRPr="00F35405" w:rsidRDefault="00A32098" w:rsidP="00C44EE1">
            <w:pPr>
              <w:widowControl/>
              <w:jc w:val="left"/>
              <w:rPr>
                <w:rFonts w:ascii="黑体" w:eastAsia="黑体" w:hAnsi="黑体" w:cs="宋体"/>
                <w:kern w:val="0"/>
                <w:sz w:val="20"/>
                <w:szCs w:val="21"/>
              </w:rPr>
            </w:pPr>
            <w:r w:rsidRPr="00F35405">
              <w:rPr>
                <w:rFonts w:ascii="黑体" w:eastAsia="黑体" w:hAnsi="黑体" w:cs="宋体" w:hint="eastAsia"/>
                <w:kern w:val="0"/>
                <w:sz w:val="20"/>
                <w:szCs w:val="21"/>
              </w:rPr>
              <w:t>输出</w:t>
            </w:r>
            <w:r w:rsidR="00C44EE1">
              <w:rPr>
                <w:rFonts w:ascii="黑体" w:eastAsia="黑体" w:hAnsi="黑体" w:cs="宋体" w:hint="eastAsia"/>
                <w:kern w:val="0"/>
                <w:sz w:val="20"/>
                <w:szCs w:val="21"/>
              </w:rPr>
              <w:t>压力</w:t>
            </w:r>
            <w:r w:rsidR="002B4BAD">
              <w:rPr>
                <w:rFonts w:ascii="黑体" w:eastAsia="黑体" w:hAnsi="黑体" w:cs="宋体" w:hint="eastAsia"/>
                <w:kern w:val="0"/>
                <w:sz w:val="20"/>
                <w:szCs w:val="21"/>
              </w:rPr>
              <w:t>信号偏差过大</w:t>
            </w:r>
          </w:p>
        </w:tc>
        <w:tc>
          <w:tcPr>
            <w:tcW w:w="2385" w:type="dxa"/>
            <w:vAlign w:val="center"/>
          </w:tcPr>
          <w:p w:rsidR="00A32098" w:rsidRPr="00F35405" w:rsidRDefault="00C44EE1"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压力变送器</w:t>
            </w:r>
            <w:r w:rsidR="002B4BAD">
              <w:rPr>
                <w:rFonts w:ascii="黑体" w:eastAsia="黑体" w:hAnsi="黑体" w:cs="宋体" w:hint="eastAsia"/>
                <w:kern w:val="0"/>
                <w:sz w:val="20"/>
                <w:szCs w:val="21"/>
              </w:rPr>
              <w:t>精度不达标</w:t>
            </w:r>
          </w:p>
        </w:tc>
        <w:tc>
          <w:tcPr>
            <w:tcW w:w="2461" w:type="dxa"/>
            <w:vAlign w:val="center"/>
          </w:tcPr>
          <w:p w:rsidR="00A32098" w:rsidRPr="00F35405" w:rsidRDefault="002B4BAD"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重新校验</w:t>
            </w:r>
            <w:r w:rsidR="00C44EE1">
              <w:rPr>
                <w:rFonts w:ascii="黑体" w:eastAsia="黑体" w:hAnsi="黑体" w:cs="宋体" w:hint="eastAsia"/>
                <w:kern w:val="0"/>
                <w:sz w:val="20"/>
                <w:szCs w:val="21"/>
              </w:rPr>
              <w:t>压力变送器</w:t>
            </w:r>
          </w:p>
        </w:tc>
      </w:tr>
      <w:tr w:rsidR="00610808" w:rsidRPr="00F35405" w:rsidTr="00980F4B">
        <w:tc>
          <w:tcPr>
            <w:tcW w:w="1910" w:type="dxa"/>
            <w:vAlign w:val="center"/>
          </w:tcPr>
          <w:p w:rsidR="00A32098" w:rsidRPr="00F35405" w:rsidRDefault="00A32098" w:rsidP="002B4BAD">
            <w:pPr>
              <w:widowControl/>
              <w:jc w:val="left"/>
              <w:rPr>
                <w:rFonts w:ascii="黑体" w:eastAsia="黑体" w:hAnsi="黑体" w:cs="宋体"/>
                <w:kern w:val="0"/>
                <w:sz w:val="20"/>
                <w:szCs w:val="21"/>
              </w:rPr>
            </w:pPr>
            <w:r w:rsidRPr="00F35405">
              <w:rPr>
                <w:rFonts w:ascii="黑体" w:eastAsia="黑体" w:hAnsi="黑体" w:cs="宋体" w:hint="eastAsia"/>
                <w:kern w:val="0"/>
                <w:sz w:val="20"/>
                <w:szCs w:val="21"/>
              </w:rPr>
              <w:t>输出信号</w:t>
            </w:r>
            <w:r w:rsidR="002B4BAD">
              <w:rPr>
                <w:rFonts w:ascii="黑体" w:eastAsia="黑体" w:hAnsi="黑体" w:cs="宋体" w:hint="eastAsia"/>
                <w:kern w:val="0"/>
                <w:sz w:val="20"/>
                <w:szCs w:val="21"/>
              </w:rPr>
              <w:t>一直显示超量程</w:t>
            </w:r>
          </w:p>
        </w:tc>
        <w:tc>
          <w:tcPr>
            <w:tcW w:w="2385" w:type="dxa"/>
            <w:vAlign w:val="center"/>
          </w:tcPr>
          <w:p w:rsidR="00A32098" w:rsidRPr="00F35405" w:rsidRDefault="00C44EE1"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压力变送器表头故障</w:t>
            </w:r>
          </w:p>
        </w:tc>
        <w:tc>
          <w:tcPr>
            <w:tcW w:w="2461" w:type="dxa"/>
            <w:vAlign w:val="center"/>
          </w:tcPr>
          <w:p w:rsidR="00A32098" w:rsidRPr="00F35405" w:rsidRDefault="00C44EE1"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返厂维修</w:t>
            </w:r>
          </w:p>
        </w:tc>
      </w:tr>
      <w:tr w:rsidR="002B4BAD" w:rsidRPr="00F35405" w:rsidTr="00980F4B">
        <w:tc>
          <w:tcPr>
            <w:tcW w:w="1910" w:type="dxa"/>
            <w:vAlign w:val="center"/>
          </w:tcPr>
          <w:p w:rsidR="002B4BAD" w:rsidRPr="00F35405" w:rsidRDefault="00C44EE1" w:rsidP="002B4BAD">
            <w:pPr>
              <w:widowControl/>
              <w:jc w:val="left"/>
              <w:rPr>
                <w:rFonts w:ascii="黑体" w:eastAsia="黑体" w:hAnsi="黑体" w:cs="宋体"/>
                <w:kern w:val="0"/>
                <w:sz w:val="20"/>
                <w:szCs w:val="21"/>
              </w:rPr>
            </w:pPr>
            <w:r>
              <w:rPr>
                <w:rFonts w:ascii="黑体" w:eastAsia="黑体" w:hAnsi="黑体" w:cs="宋体" w:hint="eastAsia"/>
                <w:kern w:val="0"/>
                <w:sz w:val="20"/>
                <w:szCs w:val="21"/>
              </w:rPr>
              <w:t>变送器</w:t>
            </w:r>
            <w:r w:rsidR="002B4BAD">
              <w:rPr>
                <w:rFonts w:ascii="黑体" w:eastAsia="黑体" w:hAnsi="黑体" w:cs="宋体" w:hint="eastAsia"/>
                <w:kern w:val="0"/>
                <w:sz w:val="20"/>
                <w:szCs w:val="21"/>
              </w:rPr>
              <w:t>有输出但是现场液晶无显示</w:t>
            </w:r>
          </w:p>
        </w:tc>
        <w:tc>
          <w:tcPr>
            <w:tcW w:w="2385" w:type="dxa"/>
            <w:vAlign w:val="center"/>
          </w:tcPr>
          <w:p w:rsidR="002B4BAD" w:rsidRPr="002B4BAD" w:rsidRDefault="002B4BAD"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表头液晶显示</w:t>
            </w:r>
            <w:r w:rsidR="004F1DA1">
              <w:rPr>
                <w:rFonts w:ascii="黑体" w:eastAsia="黑体" w:hAnsi="黑体" w:cs="宋体" w:hint="eastAsia"/>
                <w:kern w:val="0"/>
                <w:sz w:val="20"/>
                <w:szCs w:val="21"/>
              </w:rPr>
              <w:t>电路故障</w:t>
            </w:r>
          </w:p>
        </w:tc>
        <w:tc>
          <w:tcPr>
            <w:tcW w:w="2461" w:type="dxa"/>
            <w:vAlign w:val="center"/>
          </w:tcPr>
          <w:p w:rsidR="002B4BAD" w:rsidRPr="004F1DA1" w:rsidRDefault="004F1DA1" w:rsidP="00980F4B">
            <w:pPr>
              <w:widowControl/>
              <w:jc w:val="left"/>
              <w:rPr>
                <w:rFonts w:ascii="黑体" w:eastAsia="黑体" w:hAnsi="黑体" w:cs="宋体"/>
                <w:kern w:val="0"/>
                <w:sz w:val="20"/>
                <w:szCs w:val="21"/>
              </w:rPr>
            </w:pPr>
            <w:r>
              <w:rPr>
                <w:rFonts w:ascii="黑体" w:eastAsia="黑体" w:hAnsi="黑体" w:cs="宋体" w:hint="eastAsia"/>
                <w:kern w:val="0"/>
                <w:sz w:val="20"/>
                <w:szCs w:val="21"/>
              </w:rPr>
              <w:t>更换表头液晶显示电路</w:t>
            </w:r>
          </w:p>
        </w:tc>
      </w:tr>
    </w:tbl>
    <w:p w:rsidR="002B4BAD" w:rsidRDefault="002B4BAD" w:rsidP="00A32098">
      <w:pPr>
        <w:widowControl/>
        <w:jc w:val="left"/>
        <w:rPr>
          <w:rFonts w:ascii="黑体" w:eastAsia="黑体" w:hAnsi="黑体" w:cs="宋体"/>
          <w:kern w:val="0"/>
          <w:sz w:val="20"/>
          <w:szCs w:val="21"/>
        </w:rPr>
      </w:pPr>
    </w:p>
    <w:p w:rsidR="00FE6C98" w:rsidRDefault="00FE6C98" w:rsidP="00A32098">
      <w:pPr>
        <w:widowControl/>
        <w:jc w:val="left"/>
        <w:rPr>
          <w:rFonts w:ascii="黑体" w:eastAsia="黑体" w:hAnsi="黑体" w:cs="宋体"/>
          <w:kern w:val="0"/>
          <w:sz w:val="20"/>
          <w:szCs w:val="21"/>
        </w:rPr>
      </w:pPr>
    </w:p>
    <w:p w:rsidR="0032487E" w:rsidRPr="008D6956" w:rsidRDefault="00A32098" w:rsidP="002B4BAD">
      <w:pPr>
        <w:widowControl/>
        <w:jc w:val="left"/>
        <w:rPr>
          <w:rFonts w:ascii="黑体" w:eastAsia="黑体" w:hAnsi="黑体"/>
          <w:b/>
          <w:color w:val="FFFFFF" w:themeColor="background1"/>
          <w:sz w:val="24"/>
          <w:szCs w:val="24"/>
          <w:shd w:val="clear" w:color="auto" w:fill="0066FF"/>
        </w:rPr>
      </w:pPr>
      <w:r w:rsidRPr="008D6956">
        <w:rPr>
          <w:rFonts w:ascii="黑体" w:eastAsia="黑体" w:hAnsi="黑体" w:hint="eastAsia"/>
          <w:b/>
          <w:color w:val="FFFFFF" w:themeColor="background1"/>
          <w:sz w:val="24"/>
          <w:szCs w:val="24"/>
          <w:shd w:val="clear" w:color="auto" w:fill="0066FF"/>
        </w:rPr>
        <w:t>产品选型</w:t>
      </w:r>
      <w:r w:rsidR="008D6956" w:rsidRPr="008D6956">
        <w:rPr>
          <w:rFonts w:ascii="黑体" w:eastAsia="黑体" w:hAnsi="黑体" w:hint="eastAsia"/>
          <w:b/>
          <w:color w:val="FFFFFF" w:themeColor="background1"/>
          <w:sz w:val="24"/>
          <w:szCs w:val="24"/>
          <w:shd w:val="clear" w:color="auto" w:fill="0066FF"/>
        </w:rPr>
        <w:t>表</w:t>
      </w:r>
      <w:r w:rsidRPr="008D6956">
        <w:rPr>
          <w:rFonts w:ascii="黑体" w:eastAsia="黑体" w:hAnsi="黑体"/>
          <w:b/>
          <w:color w:val="FFFFFF" w:themeColor="background1"/>
          <w:sz w:val="24"/>
          <w:szCs w:val="24"/>
          <w:shd w:val="clear" w:color="auto" w:fill="0066FF"/>
        </w:rPr>
        <w:t>：</w:t>
      </w:r>
    </w:p>
    <w:p w:rsidR="00FE6C98" w:rsidRDefault="00FE6C98" w:rsidP="002B4BAD">
      <w:pPr>
        <w:widowControl/>
        <w:jc w:val="left"/>
        <w:rPr>
          <w:rFonts w:ascii="黑体" w:eastAsia="黑体" w:hAnsi="黑体"/>
          <w:noProof/>
          <w:color w:val="000000"/>
          <w:sz w:val="20"/>
          <w:szCs w:val="21"/>
        </w:rPr>
      </w:pPr>
    </w:p>
    <w:p w:rsidR="00FE6C98" w:rsidRDefault="00FE6C98" w:rsidP="002B4BAD">
      <w:pPr>
        <w:widowControl/>
        <w:jc w:val="left"/>
        <w:rPr>
          <w:rFonts w:ascii="黑体" w:eastAsia="黑体" w:hAnsi="黑体"/>
          <w:noProof/>
          <w:color w:val="000000"/>
          <w:sz w:val="20"/>
          <w:szCs w:val="21"/>
        </w:rPr>
      </w:pPr>
    </w:p>
    <w:p w:rsidR="00FE6C98" w:rsidRDefault="00733CB9" w:rsidP="002B4BAD">
      <w:pPr>
        <w:widowControl/>
        <w:jc w:val="left"/>
        <w:rPr>
          <w:rFonts w:ascii="黑体" w:eastAsia="黑体" w:hAnsi="黑体"/>
          <w:noProof/>
          <w:color w:val="000000"/>
          <w:sz w:val="20"/>
          <w:szCs w:val="21"/>
        </w:rPr>
      </w:pPr>
      <w:r w:rsidRPr="002743A2">
        <w:rPr>
          <w:rFonts w:ascii="黑体" w:eastAsia="黑体" w:hAnsi="黑体"/>
          <w:noProof/>
          <w:color w:val="000000"/>
          <w:sz w:val="20"/>
          <w:szCs w:val="21"/>
        </w:rPr>
        <mc:AlternateContent>
          <mc:Choice Requires="wps">
            <w:drawing>
              <wp:anchor distT="0" distB="0" distL="114300" distR="114300" simplePos="0" relativeHeight="251692032" behindDoc="0" locked="0" layoutInCell="1" allowOverlap="1" wp14:anchorId="5D611478" wp14:editId="705B232C">
                <wp:simplePos x="0" y="0"/>
                <wp:positionH relativeFrom="page">
                  <wp:posOffset>2819400</wp:posOffset>
                </wp:positionH>
                <wp:positionV relativeFrom="page">
                  <wp:posOffset>6809740</wp:posOffset>
                </wp:positionV>
                <wp:extent cx="666750" cy="276225"/>
                <wp:effectExtent l="0" t="0" r="0" b="9525"/>
                <wp:wrapNone/>
                <wp:docPr id="13" name="文本框 13"/>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733CB9" w:rsidRPr="00DF70C7" w:rsidRDefault="00733CB9" w:rsidP="00733CB9">
                            <w:pPr>
                              <w:rPr>
                                <w:b/>
                                <w:sz w:val="24"/>
                              </w:rPr>
                            </w:pPr>
                            <w:r>
                              <w:rPr>
                                <w:rFonts w:hint="eastAsia"/>
                                <w:b/>
                                <w:sz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5" type="#_x0000_t202" style="position:absolute;margin-left:222pt;margin-top:536.2pt;width:52.5pt;height:21.75pt;z-index:2516920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" fillcolor="window" stroked="f" strokeweight=".5pt">
                <v:textbox>
                  <w:txbxContent>
                    <w:p w:rsidR="00733CB9" w:rsidRPr="00DF70C7" w:rsidRDefault="00733CB9" w:rsidP="00733CB9">
                      <w:pPr>
                        <w:rPr>
                          <w:b/>
                          <w:sz w:val="24"/>
                        </w:rPr>
                      </w:pPr>
                      <w:r>
                        <w:rPr>
                          <w:rFonts w:hint="eastAsia"/>
                          <w:b/>
                          <w:sz w:val="24"/>
                        </w:rPr>
                        <w:t>9</w:t>
                      </w:r>
                    </w:p>
                  </w:txbxContent>
                </v:textbox>
                <w10:wrap anchorx="page" anchory="page"/>
              </v:shape>
            </w:pict>
          </mc:Fallback>
        </mc:AlternateContent>
      </w:r>
    </w:p>
    <w:p w:rsidR="00FE6C98" w:rsidRDefault="00733CB9" w:rsidP="002B4BAD">
      <w:pPr>
        <w:widowControl/>
        <w:jc w:val="left"/>
        <w:rPr>
          <w:rFonts w:ascii="黑体" w:eastAsia="黑体" w:hAnsi="黑体"/>
          <w:b/>
          <w:color w:val="FFFFFF" w:themeColor="background1"/>
          <w:szCs w:val="21"/>
          <w:shd w:val="clear" w:color="auto" w:fill="0066FF"/>
        </w:rPr>
      </w:pPr>
      <w:r w:rsidRPr="002743A2">
        <w:rPr>
          <w:rFonts w:ascii="黑体" w:eastAsia="黑体" w:hAnsi="黑体"/>
          <w:noProof/>
          <w:color w:val="000000"/>
          <w:sz w:val="20"/>
          <w:szCs w:val="21"/>
        </w:rPr>
        <w:lastRenderedPageBreak/>
        <mc:AlternateContent>
          <mc:Choice Requires="wps">
            <w:drawing>
              <wp:anchor distT="0" distB="0" distL="114300" distR="114300" simplePos="0" relativeHeight="251694080" behindDoc="0" locked="0" layoutInCell="1" allowOverlap="1" wp14:anchorId="233EE233" wp14:editId="3E788855">
                <wp:simplePos x="0" y="0"/>
                <wp:positionH relativeFrom="page">
                  <wp:posOffset>7448550</wp:posOffset>
                </wp:positionH>
                <wp:positionV relativeFrom="page">
                  <wp:posOffset>6866890</wp:posOffset>
                </wp:positionV>
                <wp:extent cx="666750" cy="276225"/>
                <wp:effectExtent l="0" t="0" r="0" b="9525"/>
                <wp:wrapNone/>
                <wp:docPr id="17" name="文本框 17"/>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733CB9" w:rsidRPr="00DF70C7" w:rsidRDefault="00733CB9" w:rsidP="00733CB9">
                            <w:pPr>
                              <w:rPr>
                                <w:b/>
                                <w:sz w:val="24"/>
                              </w:rPr>
                            </w:pPr>
                            <w:r>
                              <w:rPr>
                                <w:rFonts w:hint="eastAsia"/>
                                <w:b/>
                                <w:sz w:val="24"/>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17" o:spid="_x0000_s1036" type="#_x0000_t202" style="position:absolute;margin-left:586.5pt;margin-top:540.7pt;width:52.5pt;height:21.75pt;z-index:251694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" fillcolor="window" stroked="f" strokeweight=".5pt">
                <v:textbox>
                  <w:txbxContent>
                    <w:p w:rsidR="00733CB9" w:rsidRPr="00DF70C7" w:rsidRDefault="00733CB9" w:rsidP="00733CB9">
                      <w:pPr>
                        <w:rPr>
                          <w:b/>
                          <w:sz w:val="24"/>
                        </w:rPr>
                      </w:pPr>
                      <w:r>
                        <w:rPr>
                          <w:rFonts w:hint="eastAsia"/>
                          <w:b/>
                          <w:sz w:val="24"/>
                        </w:rPr>
                        <w:t>1</w:t>
                      </w:r>
                      <w:r>
                        <w:rPr>
                          <w:rFonts w:hint="eastAsia"/>
                          <w:b/>
                          <w:sz w:val="24"/>
                        </w:rPr>
                        <w:t>2</w:t>
                      </w:r>
                    </w:p>
                  </w:txbxContent>
                </v:textbox>
                <w10:wrap anchorx="page" anchory="page"/>
              </v:shape>
            </w:pict>
          </mc:Fallback>
        </mc:AlternateContent>
      </w:r>
      <w:r w:rsidRPr="002743A2">
        <w:rPr>
          <w:rFonts w:ascii="黑体" w:eastAsia="黑体" w:hAnsi="黑体"/>
          <w:noProof/>
          <w:color w:val="000000"/>
          <w:sz w:val="20"/>
          <w:szCs w:val="21"/>
        </w:rPr>
        <mc:AlternateContent>
          <mc:Choice Requires="wps">
            <w:drawing>
              <wp:anchor distT="0" distB="0" distL="114300" distR="114300" simplePos="0" relativeHeight="251661312" behindDoc="0" locked="0" layoutInCell="1" allowOverlap="1" wp14:anchorId="30785DB9" wp14:editId="14B04D10">
                <wp:simplePos x="0" y="0"/>
                <wp:positionH relativeFrom="page">
                  <wp:posOffset>2886075</wp:posOffset>
                </wp:positionH>
                <wp:positionV relativeFrom="page">
                  <wp:posOffset>6866890</wp:posOffset>
                </wp:positionV>
                <wp:extent cx="666750" cy="276225"/>
                <wp:effectExtent l="0" t="0" r="0" b="9525"/>
                <wp:wrapNone/>
                <wp:docPr id="11" name="文本框 11"/>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A32098" w:rsidRPr="00DF70C7" w:rsidRDefault="00733CB9" w:rsidP="00A32098">
                            <w:pPr>
                              <w:rPr>
                                <w:b/>
                                <w:sz w:val="24"/>
                              </w:rPr>
                            </w:pPr>
                            <w:r>
                              <w:rPr>
                                <w:rFonts w:hint="eastAsia"/>
                                <w:b/>
                                <w:sz w:val="2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11" o:spid="_x0000_s1037" type="#_x0000_t202" style="position:absolute;margin-left:227.25pt;margin-top:540.7pt;width:52.5pt;height:21.7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" fillcolor="window" stroked="f" strokeweight=".5pt">
                <v:textbox>
                  <w:txbxContent>
                    <w:p w:rsidR="00A32098" w:rsidRPr="00DF70C7" w:rsidRDefault="00733CB9" w:rsidP="00A32098">
                      <w:pPr>
                        <w:rPr>
                          <w:b/>
                          <w:sz w:val="24"/>
                        </w:rPr>
                      </w:pPr>
                      <w:r>
                        <w:rPr>
                          <w:rFonts w:hint="eastAsia"/>
                          <w:b/>
                          <w:sz w:val="24"/>
                        </w:rPr>
                        <w:t>11</w:t>
                      </w:r>
                    </w:p>
                  </w:txbxContent>
                </v:textbox>
                <w10:wrap anchorx="page" anchory="page"/>
              </v:shape>
            </w:pict>
          </mc:Fallback>
        </mc:AlternateContent>
      </w:r>
      <w:r w:rsidR="00FE6C98">
        <w:rPr>
          <w:rFonts w:ascii="黑体" w:eastAsia="黑体" w:hAnsi="黑体"/>
          <w:noProof/>
          <w:color w:val="000000"/>
          <w:sz w:val="20"/>
          <w:szCs w:val="21"/>
        </w:rPr>
        <w:drawing>
          <wp:inline distT="0" distB="0" distL="0" distR="0" wp14:anchorId="1ED2D055" wp14:editId="188F2047">
            <wp:extent cx="5568019" cy="44628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pg"/>
                    <pic:cNvPicPr/>
                  </pic:nvPicPr>
                  <pic:blipFill>
                    <a:blip r:embed="rId14">
                      <a:extLst>
                        <a:ext uri="{28A0092B-C50C-407E-A947-70E740481C1C}">
                          <a14:useLocalDpi xmlns:a14="http://schemas.microsoft.com/office/drawing/2010/main" val="0"/>
                        </a:ext>
                      </a:extLst>
                    </a:blip>
                    <a:stretch>
                      <a:fillRect/>
                    </a:stretch>
                  </pic:blipFill>
                  <pic:spPr>
                    <a:xfrm rot="5400000">
                      <a:off x="0" y="0"/>
                      <a:ext cx="5588484" cy="4479213"/>
                    </a:xfrm>
                    <a:prstGeom prst="rect">
                      <a:avLst/>
                    </a:prstGeom>
                  </pic:spPr>
                </pic:pic>
              </a:graphicData>
            </a:graphic>
          </wp:inline>
        </w:drawing>
      </w:r>
    </w:p>
    <w:p w:rsidR="00FE6C98" w:rsidRDefault="00FE6C98" w:rsidP="002B4BAD">
      <w:pPr>
        <w:widowControl/>
        <w:jc w:val="left"/>
        <w:rPr>
          <w:rFonts w:ascii="黑体" w:eastAsia="黑体" w:hAnsi="黑体"/>
          <w:b/>
          <w:color w:val="FFFFFF" w:themeColor="background1"/>
          <w:szCs w:val="21"/>
          <w:shd w:val="clear" w:color="auto" w:fill="0066FF"/>
        </w:rPr>
      </w:pPr>
      <w:r>
        <w:rPr>
          <w:rFonts w:ascii="黑体" w:eastAsia="黑体" w:hAnsi="黑体"/>
          <w:noProof/>
          <w:color w:val="000000"/>
          <w:sz w:val="20"/>
          <w:szCs w:val="21"/>
        </w:rPr>
        <w:lastRenderedPageBreak/>
        <w:drawing>
          <wp:inline distT="0" distB="0" distL="0" distR="0" wp14:anchorId="45D5FDA3" wp14:editId="3D7038BF">
            <wp:extent cx="3187483" cy="4563122"/>
            <wp:effectExtent l="0" t="2222"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jpg"/>
                    <pic:cNvPicPr/>
                  </pic:nvPicPr>
                  <pic:blipFill>
                    <a:blip r:embed="rId15">
                      <a:extLst>
                        <a:ext uri="{28A0092B-C50C-407E-A947-70E740481C1C}">
                          <a14:useLocalDpi xmlns:a14="http://schemas.microsoft.com/office/drawing/2010/main" val="0"/>
                        </a:ext>
                      </a:extLst>
                    </a:blip>
                    <a:stretch>
                      <a:fillRect/>
                    </a:stretch>
                  </pic:blipFill>
                  <pic:spPr>
                    <a:xfrm rot="5400000">
                      <a:off x="0" y="0"/>
                      <a:ext cx="3191710" cy="4569173"/>
                    </a:xfrm>
                    <a:prstGeom prst="rect">
                      <a:avLst/>
                    </a:prstGeom>
                  </pic:spPr>
                </pic:pic>
              </a:graphicData>
            </a:graphic>
          </wp:inline>
        </w:drawing>
      </w:r>
    </w:p>
    <w:p w:rsidR="006276A0" w:rsidRPr="002B4BAD" w:rsidRDefault="00A43CA1" w:rsidP="002B4BAD">
      <w:pPr>
        <w:widowControl/>
        <w:jc w:val="left"/>
        <w:rPr>
          <w:rFonts w:ascii="黑体" w:eastAsia="黑体" w:hAnsi="黑体"/>
          <w:b/>
          <w:color w:val="FFFFFF" w:themeColor="background1"/>
          <w:szCs w:val="21"/>
          <w:shd w:val="clear" w:color="auto" w:fill="0066FF"/>
        </w:rPr>
      </w:pPr>
    </w:p>
    <w:sectPr w:rsidR="006276A0" w:rsidRPr="002B4BAD" w:rsidSect="002A6843">
      <w:headerReference w:type="default" r:id="rId16"/>
      <w:pgSz w:w="16838" w:h="11906" w:orient="landscape"/>
      <w:pgMar w:top="1800" w:right="1440" w:bottom="1800" w:left="1440" w:header="851" w:footer="992" w:gutter="0"/>
      <w:cols w:num="2"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A1" w:rsidRDefault="00A43CA1">
      <w:r>
        <w:separator/>
      </w:r>
    </w:p>
  </w:endnote>
  <w:endnote w:type="continuationSeparator" w:id="0">
    <w:p w:rsidR="00A43CA1" w:rsidRDefault="00A4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A1" w:rsidRDefault="00A43CA1">
      <w:r>
        <w:separator/>
      </w:r>
    </w:p>
  </w:footnote>
  <w:footnote w:type="continuationSeparator" w:id="0">
    <w:p w:rsidR="00A43CA1" w:rsidRDefault="00A43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43" w:rsidRPr="002A6843" w:rsidRDefault="00A32098" w:rsidP="002A6843">
    <w:pPr>
      <w:pStyle w:val="a4"/>
      <w:spacing w:before="0" w:beforeAutospacing="0" w:after="0" w:afterAutospacing="0"/>
      <w:rPr>
        <w:rFonts w:ascii="黑体" w:eastAsia="黑体" w:hAnsi="黑体"/>
        <w:b/>
        <w:color w:val="FFFFFF" w:themeColor="background1"/>
        <w:szCs w:val="21"/>
        <w:shd w:val="clear" w:color="auto" w:fill="0066FF"/>
      </w:rPr>
    </w:pPr>
    <w:r w:rsidRPr="002A6843">
      <w:rPr>
        <w:rFonts w:ascii="黑体" w:eastAsia="黑体" w:hAnsi="黑体"/>
        <w:b/>
        <w:noProof/>
        <w:color w:val="FFFFFF" w:themeColor="background1"/>
        <w:szCs w:val="21"/>
        <w:shd w:val="clear" w:color="auto" w:fill="0066FF"/>
      </w:rPr>
      <w:drawing>
        <wp:anchor distT="0" distB="0" distL="114300" distR="114300" simplePos="0" relativeHeight="251659264" behindDoc="0" locked="0" layoutInCell="1" allowOverlap="1" wp14:anchorId="6F903727" wp14:editId="0AA0BF5E">
          <wp:simplePos x="0" y="0"/>
          <wp:positionH relativeFrom="page">
            <wp:posOffset>-259715</wp:posOffset>
          </wp:positionH>
          <wp:positionV relativeFrom="paragraph">
            <wp:posOffset>-464185</wp:posOffset>
          </wp:positionV>
          <wp:extent cx="10956290" cy="440690"/>
          <wp:effectExtent l="0" t="0" r="0" b="0"/>
          <wp:wrapSquare wrapText="bothSides"/>
          <wp:docPr id="20" name="图片 20" descr="C:\Users\J\Desktop\内页2-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sktop\内页2-3_副本.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6290" cy="440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843" w:rsidRDefault="00A43C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A68BF"/>
    <w:multiLevelType w:val="hybridMultilevel"/>
    <w:tmpl w:val="CAEE8CC4"/>
    <w:lvl w:ilvl="0" w:tplc="5FFA5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3031A8"/>
    <w:multiLevelType w:val="hybridMultilevel"/>
    <w:tmpl w:val="3A622E26"/>
    <w:lvl w:ilvl="0" w:tplc="525AB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90"/>
    <w:rsid w:val="0004605E"/>
    <w:rsid w:val="000556A1"/>
    <w:rsid w:val="000721A1"/>
    <w:rsid w:val="000E2147"/>
    <w:rsid w:val="0011012E"/>
    <w:rsid w:val="00110A0F"/>
    <w:rsid w:val="0018338D"/>
    <w:rsid w:val="001F1F07"/>
    <w:rsid w:val="001F788C"/>
    <w:rsid w:val="00224337"/>
    <w:rsid w:val="002752A5"/>
    <w:rsid w:val="002B4BAD"/>
    <w:rsid w:val="00316DF2"/>
    <w:rsid w:val="0032487E"/>
    <w:rsid w:val="00343EF6"/>
    <w:rsid w:val="00390D1B"/>
    <w:rsid w:val="003D3677"/>
    <w:rsid w:val="004C495D"/>
    <w:rsid w:val="004F1DA1"/>
    <w:rsid w:val="005313CF"/>
    <w:rsid w:val="00561403"/>
    <w:rsid w:val="005A17A1"/>
    <w:rsid w:val="005A190C"/>
    <w:rsid w:val="00610808"/>
    <w:rsid w:val="00631070"/>
    <w:rsid w:val="006B4BA4"/>
    <w:rsid w:val="006D429F"/>
    <w:rsid w:val="00707BEA"/>
    <w:rsid w:val="00716DE4"/>
    <w:rsid w:val="00732F29"/>
    <w:rsid w:val="00733CB9"/>
    <w:rsid w:val="007C2372"/>
    <w:rsid w:val="007E5FB7"/>
    <w:rsid w:val="007E69D2"/>
    <w:rsid w:val="00820053"/>
    <w:rsid w:val="00835968"/>
    <w:rsid w:val="008D213C"/>
    <w:rsid w:val="008D6956"/>
    <w:rsid w:val="00957809"/>
    <w:rsid w:val="00963F7C"/>
    <w:rsid w:val="009B7D8C"/>
    <w:rsid w:val="009C00FD"/>
    <w:rsid w:val="009E2C7D"/>
    <w:rsid w:val="009F6674"/>
    <w:rsid w:val="00A10907"/>
    <w:rsid w:val="00A32098"/>
    <w:rsid w:val="00A43CA1"/>
    <w:rsid w:val="00AA4C90"/>
    <w:rsid w:val="00B10F8F"/>
    <w:rsid w:val="00C1298B"/>
    <w:rsid w:val="00C44EE1"/>
    <w:rsid w:val="00C74B8C"/>
    <w:rsid w:val="00C87C95"/>
    <w:rsid w:val="00CB5CC0"/>
    <w:rsid w:val="00D20532"/>
    <w:rsid w:val="00D80B58"/>
    <w:rsid w:val="00DB5AB5"/>
    <w:rsid w:val="00DE7ED8"/>
    <w:rsid w:val="00EB3F4A"/>
    <w:rsid w:val="00EC5C78"/>
    <w:rsid w:val="00FD0187"/>
    <w:rsid w:val="00FE022E"/>
    <w:rsid w:val="00FE6BAF"/>
    <w:rsid w:val="00FE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2098"/>
    <w:rPr>
      <w:sz w:val="18"/>
      <w:szCs w:val="18"/>
    </w:rPr>
  </w:style>
  <w:style w:type="character" w:customStyle="1" w:styleId="Char">
    <w:name w:val="批注框文本 Char"/>
    <w:basedOn w:val="a0"/>
    <w:link w:val="a3"/>
    <w:uiPriority w:val="99"/>
    <w:semiHidden/>
    <w:rsid w:val="00A32098"/>
    <w:rPr>
      <w:sz w:val="18"/>
      <w:szCs w:val="18"/>
    </w:rPr>
  </w:style>
  <w:style w:type="paragraph" w:styleId="a4">
    <w:name w:val="Normal (Web)"/>
    <w:basedOn w:val="a"/>
    <w:uiPriority w:val="99"/>
    <w:unhideWhenUsed/>
    <w:rsid w:val="00A3209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A320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2098"/>
    <w:rPr>
      <w:sz w:val="18"/>
      <w:szCs w:val="18"/>
    </w:rPr>
  </w:style>
  <w:style w:type="table" w:styleId="a6">
    <w:name w:val="Table Grid"/>
    <w:basedOn w:val="a1"/>
    <w:uiPriority w:val="39"/>
    <w:rsid w:val="00A32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8338D"/>
    <w:rPr>
      <w:color w:val="0000FF"/>
      <w:u w:val="single"/>
    </w:rPr>
  </w:style>
  <w:style w:type="paragraph" w:styleId="a8">
    <w:name w:val="List Paragraph"/>
    <w:basedOn w:val="a"/>
    <w:uiPriority w:val="34"/>
    <w:qFormat/>
    <w:rsid w:val="007E69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2098"/>
    <w:rPr>
      <w:sz w:val="18"/>
      <w:szCs w:val="18"/>
    </w:rPr>
  </w:style>
  <w:style w:type="character" w:customStyle="1" w:styleId="Char">
    <w:name w:val="批注框文本 Char"/>
    <w:basedOn w:val="a0"/>
    <w:link w:val="a3"/>
    <w:uiPriority w:val="99"/>
    <w:semiHidden/>
    <w:rsid w:val="00A32098"/>
    <w:rPr>
      <w:sz w:val="18"/>
      <w:szCs w:val="18"/>
    </w:rPr>
  </w:style>
  <w:style w:type="paragraph" w:styleId="a4">
    <w:name w:val="Normal (Web)"/>
    <w:basedOn w:val="a"/>
    <w:uiPriority w:val="99"/>
    <w:unhideWhenUsed/>
    <w:rsid w:val="00A3209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A320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2098"/>
    <w:rPr>
      <w:sz w:val="18"/>
      <w:szCs w:val="18"/>
    </w:rPr>
  </w:style>
  <w:style w:type="table" w:styleId="a6">
    <w:name w:val="Table Grid"/>
    <w:basedOn w:val="a1"/>
    <w:uiPriority w:val="39"/>
    <w:rsid w:val="00A32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8338D"/>
    <w:rPr>
      <w:color w:val="0000FF"/>
      <w:u w:val="single"/>
    </w:rPr>
  </w:style>
  <w:style w:type="paragraph" w:styleId="a8">
    <w:name w:val="List Paragraph"/>
    <w:basedOn w:val="a"/>
    <w:uiPriority w:val="34"/>
    <w:qFormat/>
    <w:rsid w:val="007E69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55235">
      <w:bodyDiv w:val="1"/>
      <w:marLeft w:val="0"/>
      <w:marRight w:val="0"/>
      <w:marTop w:val="0"/>
      <w:marBottom w:val="0"/>
      <w:divBdr>
        <w:top w:val="none" w:sz="0" w:space="0" w:color="auto"/>
        <w:left w:val="none" w:sz="0" w:space="0" w:color="auto"/>
        <w:bottom w:val="none" w:sz="0" w:space="0" w:color="auto"/>
        <w:right w:val="none" w:sz="0" w:space="0" w:color="auto"/>
      </w:divBdr>
      <w:divsChild>
        <w:div w:id="240914165">
          <w:marLeft w:val="0"/>
          <w:marRight w:val="0"/>
          <w:marTop w:val="0"/>
          <w:marBottom w:val="225"/>
          <w:divBdr>
            <w:top w:val="none" w:sz="0" w:space="0" w:color="auto"/>
            <w:left w:val="none" w:sz="0" w:space="0" w:color="auto"/>
            <w:bottom w:val="none" w:sz="0" w:space="0" w:color="auto"/>
            <w:right w:val="none" w:sz="0" w:space="0" w:color="auto"/>
          </w:divBdr>
        </w:div>
        <w:div w:id="1626345843">
          <w:marLeft w:val="0"/>
          <w:marRight w:val="0"/>
          <w:marTop w:val="0"/>
          <w:marBottom w:val="225"/>
          <w:divBdr>
            <w:top w:val="none" w:sz="0" w:space="0" w:color="auto"/>
            <w:left w:val="none" w:sz="0" w:space="0" w:color="auto"/>
            <w:bottom w:val="none" w:sz="0" w:space="0" w:color="auto"/>
            <w:right w:val="none" w:sz="0" w:space="0" w:color="auto"/>
          </w:divBdr>
        </w:div>
        <w:div w:id="1952395153">
          <w:marLeft w:val="0"/>
          <w:marRight w:val="0"/>
          <w:marTop w:val="0"/>
          <w:marBottom w:val="225"/>
          <w:divBdr>
            <w:top w:val="none" w:sz="0" w:space="0" w:color="auto"/>
            <w:left w:val="none" w:sz="0" w:space="0" w:color="auto"/>
            <w:bottom w:val="none" w:sz="0" w:space="0" w:color="auto"/>
            <w:right w:val="none" w:sz="0" w:space="0" w:color="auto"/>
          </w:divBdr>
        </w:div>
      </w:divsChild>
    </w:div>
    <w:div w:id="1456948369">
      <w:bodyDiv w:val="1"/>
      <w:marLeft w:val="0"/>
      <w:marRight w:val="0"/>
      <w:marTop w:val="0"/>
      <w:marBottom w:val="0"/>
      <w:divBdr>
        <w:top w:val="none" w:sz="0" w:space="0" w:color="auto"/>
        <w:left w:val="none" w:sz="0" w:space="0" w:color="auto"/>
        <w:bottom w:val="none" w:sz="0" w:space="0" w:color="auto"/>
        <w:right w:val="none" w:sz="0" w:space="0" w:color="auto"/>
      </w:divBdr>
      <w:divsChild>
        <w:div w:id="1502887694">
          <w:marLeft w:val="0"/>
          <w:marRight w:val="0"/>
          <w:marTop w:val="0"/>
          <w:marBottom w:val="225"/>
          <w:divBdr>
            <w:top w:val="none" w:sz="0" w:space="0" w:color="auto"/>
            <w:left w:val="none" w:sz="0" w:space="0" w:color="auto"/>
            <w:bottom w:val="none" w:sz="0" w:space="0" w:color="auto"/>
            <w:right w:val="none" w:sz="0" w:space="0" w:color="auto"/>
          </w:divBdr>
        </w:div>
        <w:div w:id="521556179">
          <w:marLeft w:val="0"/>
          <w:marRight w:val="0"/>
          <w:marTop w:val="0"/>
          <w:marBottom w:val="225"/>
          <w:divBdr>
            <w:top w:val="none" w:sz="0" w:space="0" w:color="auto"/>
            <w:left w:val="none" w:sz="0" w:space="0" w:color="auto"/>
            <w:bottom w:val="none" w:sz="0" w:space="0" w:color="auto"/>
            <w:right w:val="none" w:sz="0" w:space="0" w:color="auto"/>
          </w:divBdr>
        </w:div>
      </w:divsChild>
    </w:div>
    <w:div w:id="1732576591">
      <w:bodyDiv w:val="1"/>
      <w:marLeft w:val="0"/>
      <w:marRight w:val="0"/>
      <w:marTop w:val="0"/>
      <w:marBottom w:val="0"/>
      <w:divBdr>
        <w:top w:val="none" w:sz="0" w:space="0" w:color="auto"/>
        <w:left w:val="none" w:sz="0" w:space="0" w:color="auto"/>
        <w:bottom w:val="none" w:sz="0" w:space="0" w:color="auto"/>
        <w:right w:val="none" w:sz="0" w:space="0" w:color="auto"/>
      </w:divBdr>
      <w:divsChild>
        <w:div w:id="1679307895">
          <w:marLeft w:val="0"/>
          <w:marRight w:val="0"/>
          <w:marTop w:val="0"/>
          <w:marBottom w:val="225"/>
          <w:divBdr>
            <w:top w:val="none" w:sz="0" w:space="0" w:color="auto"/>
            <w:left w:val="none" w:sz="0" w:space="0" w:color="auto"/>
            <w:bottom w:val="none" w:sz="0" w:space="0" w:color="auto"/>
            <w:right w:val="none" w:sz="0" w:space="0" w:color="auto"/>
          </w:divBdr>
        </w:div>
        <w:div w:id="1115446509">
          <w:marLeft w:val="0"/>
          <w:marRight w:val="0"/>
          <w:marTop w:val="0"/>
          <w:marBottom w:val="225"/>
          <w:divBdr>
            <w:top w:val="none" w:sz="0" w:space="0" w:color="auto"/>
            <w:left w:val="none" w:sz="0" w:space="0" w:color="auto"/>
            <w:bottom w:val="none" w:sz="0" w:space="0" w:color="auto"/>
            <w:right w:val="none" w:sz="0" w:space="0" w:color="auto"/>
          </w:divBdr>
        </w:div>
        <w:div w:id="403069717">
          <w:marLeft w:val="0"/>
          <w:marRight w:val="0"/>
          <w:marTop w:val="0"/>
          <w:marBottom w:val="225"/>
          <w:divBdr>
            <w:top w:val="none" w:sz="0" w:space="0" w:color="auto"/>
            <w:left w:val="none" w:sz="0" w:space="0" w:color="auto"/>
            <w:bottom w:val="none" w:sz="0" w:space="0" w:color="auto"/>
            <w:right w:val="none" w:sz="0" w:space="0" w:color="auto"/>
          </w:divBdr>
        </w:div>
        <w:div w:id="15519141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7</Pages>
  <Words>478</Words>
  <Characters>2725</Characters>
  <Application>Microsoft Office Word</Application>
  <DocSecurity>0</DocSecurity>
  <Lines>22</Lines>
  <Paragraphs>6</Paragraphs>
  <ScaleCrop>false</ScaleCrop>
  <Company>Sky123.Org</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36</cp:revision>
  <dcterms:created xsi:type="dcterms:W3CDTF">2016-08-30T06:09:00Z</dcterms:created>
  <dcterms:modified xsi:type="dcterms:W3CDTF">2016-09-26T00:57:00Z</dcterms:modified>
</cp:coreProperties>
</file>