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Heading1"/>
        <w:spacing w:line="902" w:lineRule="exact"/>
      </w:pPr>
      <w:r>
        <w:rPr/>
        <w:t>智能浮筒液位计</w:t>
      </w:r>
    </w:p>
    <w:p>
      <w:pPr>
        <w:spacing w:line="357" w:lineRule="auto" w:before="619"/>
        <w:ind w:left="4450" w:right="4456" w:firstLine="0"/>
        <w:jc w:val="both"/>
        <w:rPr>
          <w:rFonts w:ascii="Microsoft JhengHei" w:eastAsia="Microsoft JhengHei" w:hint="eastAsia"/>
          <w:b/>
          <w:sz w:val="72"/>
        </w:rPr>
      </w:pPr>
      <w:r>
        <w:rPr>
          <w:rFonts w:ascii="Microsoft JhengHei" w:eastAsia="Microsoft JhengHei" w:hint="eastAsia"/>
          <w:b/>
          <w:sz w:val="72"/>
        </w:rPr>
        <w:t>使用说明书</w:t>
      </w:r>
    </w:p>
    <w:p>
      <w:pPr>
        <w:spacing w:before="314"/>
        <w:ind w:left="2152" w:right="2158" w:firstLine="0"/>
        <w:jc w:val="center"/>
        <w:rPr>
          <w:rFonts w:ascii="Microsoft JhengHei" w:eastAsia="Microsoft JhengHei" w:hint="eastAsia"/>
          <w:b/>
          <w:sz w:val="44"/>
        </w:rPr>
      </w:pPr>
      <w:r>
        <w:rPr>
          <w:rFonts w:ascii="Microsoft JhengHei" w:eastAsia="Microsoft JhengHei" w:hint="eastAsia"/>
          <w:b/>
          <w:sz w:val="44"/>
        </w:rPr>
        <w:t>潍坊亚峰化工仪表有限公司</w:t>
      </w:r>
    </w:p>
    <w:p>
      <w:pPr>
        <w:spacing w:after="0"/>
        <w:jc w:val="center"/>
        <w:rPr>
          <w:rFonts w:ascii="Microsoft JhengHei" w:eastAsia="Microsoft JhengHei" w:hint="eastAsia"/>
          <w:sz w:val="44"/>
        </w:rPr>
        <w:sectPr>
          <w:headerReference w:type="default" r:id="rId5"/>
          <w:footerReference w:type="default" r:id="rId6"/>
          <w:type w:val="continuous"/>
          <w:pgSz w:w="11910" w:h="16840"/>
          <w:pgMar w:header="876" w:footer="989" w:top="1120" w:bottom="1180" w:left="1280" w:right="1000"/>
          <w:pgNumType w:start="1"/>
        </w:sectPr>
      </w:pPr>
    </w:p>
    <w:p>
      <w:pPr>
        <w:pStyle w:val="BodyText"/>
        <w:spacing w:before="13"/>
        <w:rPr>
          <w:rFonts w:ascii="Microsoft JhengHei"/>
          <w:b/>
          <w:sz w:val="19"/>
        </w:rPr>
      </w:pPr>
    </w:p>
    <w:p>
      <w:pPr>
        <w:pStyle w:val="Heading5"/>
        <w:spacing w:line="342" w:lineRule="exact"/>
      </w:pPr>
      <w:r>
        <w:rPr>
          <w:rFonts w:ascii="Times New Roman" w:eastAsia="Times New Roman"/>
        </w:rPr>
        <w:t>1.  </w:t>
      </w:r>
      <w:r>
        <w:rPr/>
        <w:t>概  述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40" w:lineRule="auto" w:before="169" w:after="0"/>
        <w:ind w:left="136" w:right="0" w:firstLine="0"/>
        <w:jc w:val="left"/>
        <w:rPr>
          <w:sz w:val="21"/>
        </w:rPr>
      </w:pPr>
      <w:r>
        <w:rPr>
          <w:sz w:val="21"/>
        </w:rPr>
        <w:t>本产品执行标准代号：</w:t>
      </w:r>
      <w:r>
        <w:rPr>
          <w:rFonts w:ascii="Times New Roman" w:eastAsia="Times New Roman"/>
          <w:sz w:val="21"/>
        </w:rPr>
        <w:t>GB</w:t>
      </w:r>
      <w:r>
        <w:rPr>
          <w:sz w:val="21"/>
        </w:rPr>
        <w:t>／</w:t>
      </w:r>
      <w:r>
        <w:rPr>
          <w:rFonts w:ascii="Times New Roman" w:eastAsia="Times New Roman"/>
          <w:sz w:val="21"/>
        </w:rPr>
        <w:t>T13969-2007</w:t>
      </w:r>
      <w:r>
        <w:rPr>
          <w:rFonts w:ascii="Times New Roman" w:eastAsia="Times New Roman"/>
          <w:spacing w:val="38"/>
          <w:sz w:val="21"/>
        </w:rPr>
        <w:t> </w:t>
      </w:r>
      <w:r>
        <w:rPr>
          <w:sz w:val="21"/>
        </w:rPr>
        <w:t>浮筒式液位仪表；</w:t>
      </w: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40" w:lineRule="auto" w:before="177" w:after="0"/>
        <w:ind w:left="416" w:right="0" w:hanging="280"/>
        <w:jc w:val="left"/>
        <w:rPr>
          <w:sz w:val="21"/>
        </w:rPr>
      </w:pPr>
      <w:r>
        <w:rPr>
          <w:sz w:val="21"/>
        </w:rPr>
        <w:t>产品原理及特点：</w:t>
      </w:r>
    </w:p>
    <w:p>
      <w:pPr>
        <w:pStyle w:val="BodyText"/>
        <w:spacing w:line="400" w:lineRule="auto" w:before="169"/>
        <w:ind w:left="136" w:right="707" w:firstLine="140"/>
        <w:jc w:val="both"/>
      </w:pPr>
      <w:r>
        <w:rPr>
          <w:rFonts w:ascii="Times New Roman" w:eastAsia="Times New Roman"/>
          <w:spacing w:val="-2"/>
          <w:w w:val="100"/>
        </w:rPr>
        <w:t>U</w:t>
      </w:r>
      <w:r>
        <w:rPr>
          <w:rFonts w:ascii="Times New Roman" w:eastAsia="Times New Roman"/>
          <w:spacing w:val="2"/>
          <w:w w:val="100"/>
        </w:rPr>
        <w:t>T</w:t>
      </w:r>
      <w:r>
        <w:rPr>
          <w:rFonts w:ascii="Times New Roman" w:eastAsia="Times New Roman"/>
          <w:w w:val="100"/>
        </w:rPr>
        <w:t>D</w:t>
      </w:r>
      <w:r>
        <w:rPr>
          <w:rFonts w:ascii="Times New Roman" w:eastAsia="Times New Roman"/>
          <w:spacing w:val="-2"/>
        </w:rPr>
        <w:t> </w:t>
      </w:r>
      <w:r>
        <w:rPr>
          <w:w w:val="100"/>
        </w:rPr>
        <w:t>型</w:t>
      </w:r>
      <w:r>
        <w:rPr>
          <w:spacing w:val="-5"/>
          <w:w w:val="100"/>
        </w:rPr>
        <w:t>智</w:t>
      </w:r>
      <w:r>
        <w:rPr>
          <w:w w:val="100"/>
        </w:rPr>
        <w:t>能</w:t>
      </w:r>
      <w:r>
        <w:rPr>
          <w:spacing w:val="-5"/>
          <w:w w:val="100"/>
        </w:rPr>
        <w:t>浮</w:t>
      </w:r>
      <w:r>
        <w:rPr>
          <w:w w:val="100"/>
        </w:rPr>
        <w:t>筒</w:t>
      </w:r>
      <w:r>
        <w:rPr>
          <w:spacing w:val="-65"/>
          <w:w w:val="100"/>
        </w:rPr>
        <w:t>液</w:t>
      </w:r>
      <w:r>
        <w:rPr>
          <w:w w:val="100"/>
        </w:rPr>
        <w:t>（</w:t>
      </w:r>
      <w:r>
        <w:rPr>
          <w:spacing w:val="-5"/>
          <w:w w:val="100"/>
        </w:rPr>
        <w:t>界</w:t>
      </w:r>
      <w:r>
        <w:rPr>
          <w:spacing w:val="-60"/>
          <w:w w:val="100"/>
        </w:rPr>
        <w:t>）</w:t>
      </w:r>
      <w:r>
        <w:rPr>
          <w:spacing w:val="-5"/>
          <w:w w:val="100"/>
        </w:rPr>
        <w:t>位</w:t>
      </w:r>
      <w:r>
        <w:rPr>
          <w:w w:val="100"/>
        </w:rPr>
        <w:t>变</w:t>
      </w:r>
      <w:r>
        <w:rPr>
          <w:spacing w:val="-5"/>
          <w:w w:val="100"/>
        </w:rPr>
        <w:t>送</w:t>
      </w:r>
      <w:r>
        <w:rPr>
          <w:w w:val="100"/>
        </w:rPr>
        <w:t>器</w:t>
      </w:r>
      <w:r>
        <w:rPr>
          <w:spacing w:val="-5"/>
          <w:w w:val="100"/>
        </w:rPr>
        <w:t>由</w:t>
      </w:r>
      <w:r>
        <w:rPr>
          <w:w w:val="100"/>
        </w:rPr>
        <w:t>智</w:t>
      </w:r>
      <w:r>
        <w:rPr>
          <w:spacing w:val="-5"/>
          <w:w w:val="100"/>
        </w:rPr>
        <w:t>能液</w:t>
      </w:r>
      <w:r>
        <w:rPr>
          <w:w w:val="100"/>
        </w:rPr>
        <w:t>位控</w:t>
      </w:r>
      <w:r>
        <w:rPr>
          <w:spacing w:val="-5"/>
          <w:w w:val="100"/>
        </w:rPr>
        <w:t>制</w:t>
      </w:r>
      <w:r>
        <w:rPr>
          <w:w w:val="100"/>
        </w:rPr>
        <w:t>器</w:t>
      </w:r>
      <w:r>
        <w:rPr>
          <w:spacing w:val="-5"/>
          <w:w w:val="100"/>
        </w:rPr>
        <w:t>与</w:t>
      </w:r>
      <w:r>
        <w:rPr>
          <w:w w:val="100"/>
        </w:rPr>
        <w:t>测</w:t>
      </w:r>
      <w:r>
        <w:rPr>
          <w:spacing w:val="-5"/>
          <w:w w:val="100"/>
        </w:rPr>
        <w:t>量室</w:t>
      </w:r>
      <w:r>
        <w:rPr>
          <w:spacing w:val="-60"/>
          <w:w w:val="100"/>
        </w:rPr>
        <w:t>、</w:t>
      </w:r>
      <w:r>
        <w:rPr>
          <w:spacing w:val="-5"/>
          <w:w w:val="100"/>
        </w:rPr>
        <w:t>测</w:t>
      </w:r>
      <w:r>
        <w:rPr>
          <w:w w:val="100"/>
        </w:rPr>
        <w:t>量</w:t>
      </w:r>
      <w:r>
        <w:rPr>
          <w:spacing w:val="-5"/>
          <w:w w:val="100"/>
        </w:rPr>
        <w:t>机</w:t>
      </w:r>
      <w:r>
        <w:rPr>
          <w:w w:val="100"/>
        </w:rPr>
        <w:t>构</w:t>
      </w:r>
      <w:r>
        <w:rPr>
          <w:spacing w:val="-65"/>
          <w:w w:val="100"/>
        </w:rPr>
        <w:t>、</w:t>
      </w:r>
      <w:r>
        <w:rPr>
          <w:w w:val="100"/>
        </w:rPr>
        <w:t>浮</w:t>
      </w:r>
      <w:r>
        <w:rPr>
          <w:spacing w:val="-5"/>
          <w:w w:val="100"/>
        </w:rPr>
        <w:t>筒</w:t>
      </w:r>
      <w:r>
        <w:rPr>
          <w:spacing w:val="-65"/>
          <w:w w:val="100"/>
        </w:rPr>
        <w:t>、</w:t>
      </w:r>
      <w:r>
        <w:rPr>
          <w:w w:val="100"/>
        </w:rPr>
        <w:t>扭</w:t>
      </w:r>
      <w:r>
        <w:rPr>
          <w:spacing w:val="-5"/>
          <w:w w:val="100"/>
        </w:rPr>
        <w:t>力管</w:t>
      </w:r>
      <w:r>
        <w:rPr>
          <w:w w:val="100"/>
        </w:rPr>
        <w:t>组件</w:t>
      </w:r>
      <w:r>
        <w:rPr>
          <w:spacing w:val="-5"/>
          <w:w w:val="100"/>
        </w:rPr>
        <w:t>等</w:t>
      </w:r>
      <w:r>
        <w:rPr>
          <w:w w:val="100"/>
        </w:rPr>
        <w:t>组</w:t>
      </w:r>
      <w:r>
        <w:rPr>
          <w:spacing w:val="-5"/>
          <w:w w:val="100"/>
        </w:rPr>
        <w:t>成</w:t>
      </w:r>
      <w:r>
        <w:rPr>
          <w:w w:val="100"/>
        </w:rPr>
        <w:t>。被测</w:t>
      </w:r>
      <w:r>
        <w:rPr>
          <w:spacing w:val="-5"/>
          <w:w w:val="100"/>
        </w:rPr>
        <w:t>介</w:t>
      </w:r>
      <w:r>
        <w:rPr>
          <w:w w:val="100"/>
        </w:rPr>
        <w:t>质</w:t>
      </w:r>
      <w:r>
        <w:rPr>
          <w:spacing w:val="-5"/>
          <w:w w:val="100"/>
        </w:rPr>
        <w:t>液</w:t>
      </w:r>
      <w:r>
        <w:rPr>
          <w:w w:val="100"/>
        </w:rPr>
        <w:t>位</w:t>
      </w:r>
      <w:r>
        <w:rPr>
          <w:spacing w:val="-5"/>
          <w:w w:val="100"/>
        </w:rPr>
        <w:t>的</w:t>
      </w:r>
      <w:r>
        <w:rPr>
          <w:w w:val="100"/>
        </w:rPr>
        <w:t>变</w:t>
      </w:r>
      <w:r>
        <w:rPr>
          <w:spacing w:val="-5"/>
          <w:w w:val="100"/>
        </w:rPr>
        <w:t>化</w:t>
      </w:r>
      <w:r>
        <w:rPr>
          <w:w w:val="100"/>
        </w:rPr>
        <w:t>引</w:t>
      </w:r>
      <w:r>
        <w:rPr>
          <w:spacing w:val="-5"/>
          <w:w w:val="100"/>
        </w:rPr>
        <w:t>起</w:t>
      </w:r>
      <w:r>
        <w:rPr>
          <w:w w:val="100"/>
        </w:rPr>
        <w:t>浮</w:t>
      </w:r>
      <w:r>
        <w:rPr>
          <w:spacing w:val="-5"/>
          <w:w w:val="100"/>
        </w:rPr>
        <w:t>筒</w:t>
      </w:r>
      <w:r>
        <w:rPr>
          <w:w w:val="100"/>
        </w:rPr>
        <w:t>所</w:t>
      </w:r>
      <w:r>
        <w:rPr>
          <w:spacing w:val="-5"/>
          <w:w w:val="100"/>
        </w:rPr>
        <w:t>受</w:t>
      </w:r>
      <w:r>
        <w:rPr>
          <w:w w:val="100"/>
        </w:rPr>
        <w:t>力</w:t>
      </w:r>
      <w:r>
        <w:rPr>
          <w:spacing w:val="-5"/>
          <w:w w:val="100"/>
        </w:rPr>
        <w:t>位</w:t>
      </w:r>
      <w:r>
        <w:rPr>
          <w:w w:val="100"/>
        </w:rPr>
        <w:t>置</w:t>
      </w:r>
      <w:r>
        <w:rPr>
          <w:spacing w:val="-5"/>
          <w:w w:val="100"/>
        </w:rPr>
        <w:t>的</w:t>
      </w:r>
      <w:r>
        <w:rPr>
          <w:w w:val="100"/>
        </w:rPr>
        <w:t>变</w:t>
      </w:r>
      <w:r>
        <w:rPr>
          <w:spacing w:val="-5"/>
          <w:w w:val="100"/>
        </w:rPr>
        <w:t>化</w:t>
      </w:r>
      <w:r>
        <w:rPr>
          <w:spacing w:val="-48"/>
          <w:w w:val="100"/>
        </w:rPr>
        <w:t>，</w:t>
      </w:r>
      <w:r>
        <w:rPr>
          <w:spacing w:val="-5"/>
          <w:w w:val="100"/>
        </w:rPr>
        <w:t>该</w:t>
      </w:r>
      <w:r>
        <w:rPr>
          <w:w w:val="100"/>
        </w:rPr>
        <w:t>变</w:t>
      </w:r>
      <w:r>
        <w:rPr>
          <w:spacing w:val="-5"/>
          <w:w w:val="100"/>
        </w:rPr>
        <w:t>化</w:t>
      </w:r>
      <w:r>
        <w:rPr>
          <w:w w:val="100"/>
        </w:rPr>
        <w:t>被</w:t>
      </w:r>
      <w:r>
        <w:rPr>
          <w:spacing w:val="-5"/>
          <w:w w:val="100"/>
        </w:rPr>
        <w:t>传</w:t>
      </w:r>
      <w:r>
        <w:rPr>
          <w:w w:val="100"/>
        </w:rPr>
        <w:t>递</w:t>
      </w:r>
      <w:r>
        <w:rPr>
          <w:spacing w:val="-5"/>
          <w:w w:val="100"/>
        </w:rPr>
        <w:t>到</w:t>
      </w:r>
      <w:r>
        <w:rPr>
          <w:w w:val="100"/>
        </w:rPr>
        <w:t>扭</w:t>
      </w:r>
      <w:r>
        <w:rPr>
          <w:spacing w:val="-5"/>
          <w:w w:val="100"/>
        </w:rPr>
        <w:t>力</w:t>
      </w:r>
      <w:r>
        <w:rPr>
          <w:w w:val="100"/>
        </w:rPr>
        <w:t>管</w:t>
      </w:r>
      <w:r>
        <w:rPr>
          <w:spacing w:val="-5"/>
          <w:w w:val="100"/>
        </w:rPr>
        <w:t>组</w:t>
      </w:r>
      <w:r>
        <w:rPr>
          <w:w w:val="100"/>
        </w:rPr>
        <w:t>件</w:t>
      </w:r>
      <w:r>
        <w:rPr>
          <w:spacing w:val="-5"/>
          <w:w w:val="100"/>
        </w:rPr>
        <w:t>上</w:t>
      </w:r>
      <w:r>
        <w:rPr>
          <w:spacing w:val="-48"/>
          <w:w w:val="100"/>
        </w:rPr>
        <w:t>，</w:t>
      </w:r>
      <w:r>
        <w:rPr>
          <w:spacing w:val="-5"/>
          <w:w w:val="100"/>
        </w:rPr>
        <w:t>使扭</w:t>
      </w:r>
      <w:r>
        <w:rPr>
          <w:w w:val="100"/>
        </w:rPr>
        <w:t>力管</w:t>
      </w:r>
      <w:r>
        <w:rPr>
          <w:spacing w:val="-5"/>
          <w:w w:val="100"/>
        </w:rPr>
        <w:t>与</w:t>
      </w:r>
      <w:r>
        <w:rPr>
          <w:w w:val="100"/>
        </w:rPr>
        <w:t>芯</w:t>
      </w:r>
      <w:r>
        <w:rPr>
          <w:spacing w:val="-5"/>
          <w:w w:val="100"/>
        </w:rPr>
        <w:t>轴</w:t>
      </w:r>
      <w:r>
        <w:rPr>
          <w:w w:val="100"/>
        </w:rPr>
        <w:t>同步转</w:t>
      </w:r>
      <w:r>
        <w:rPr>
          <w:spacing w:val="-5"/>
          <w:w w:val="100"/>
        </w:rPr>
        <w:t>动</w:t>
      </w:r>
      <w:r>
        <w:rPr>
          <w:spacing w:val="-32"/>
          <w:w w:val="100"/>
        </w:rPr>
        <w:t>。</w:t>
      </w:r>
      <w:r>
        <w:rPr>
          <w:spacing w:val="-5"/>
          <w:w w:val="100"/>
        </w:rPr>
        <w:t>同</w:t>
      </w:r>
      <w:r>
        <w:rPr>
          <w:w w:val="100"/>
        </w:rPr>
        <w:t>时</w:t>
      </w:r>
      <w:r>
        <w:rPr>
          <w:spacing w:val="-5"/>
          <w:w w:val="100"/>
        </w:rPr>
        <w:t>固</w:t>
      </w:r>
      <w:r>
        <w:rPr>
          <w:w w:val="100"/>
        </w:rPr>
        <w:t>定</w:t>
      </w:r>
      <w:r>
        <w:rPr>
          <w:spacing w:val="-5"/>
          <w:w w:val="100"/>
        </w:rPr>
        <w:t>在</w:t>
      </w:r>
      <w:r>
        <w:rPr>
          <w:w w:val="100"/>
        </w:rPr>
        <w:t>扭</w:t>
      </w:r>
      <w:r>
        <w:rPr>
          <w:spacing w:val="-5"/>
          <w:w w:val="100"/>
        </w:rPr>
        <w:t>力</w:t>
      </w:r>
      <w:r>
        <w:rPr>
          <w:w w:val="100"/>
        </w:rPr>
        <w:t>管</w:t>
      </w:r>
      <w:r>
        <w:rPr>
          <w:spacing w:val="-5"/>
          <w:w w:val="100"/>
        </w:rPr>
        <w:t>芯</w:t>
      </w:r>
      <w:r>
        <w:rPr>
          <w:w w:val="100"/>
        </w:rPr>
        <w:t>轴</w:t>
      </w:r>
      <w:r>
        <w:rPr>
          <w:spacing w:val="-5"/>
          <w:w w:val="100"/>
        </w:rPr>
        <w:t>上</w:t>
      </w:r>
      <w:r>
        <w:rPr>
          <w:w w:val="100"/>
        </w:rPr>
        <w:t>的</w:t>
      </w:r>
      <w:r>
        <w:rPr>
          <w:spacing w:val="-5"/>
          <w:w w:val="100"/>
        </w:rPr>
        <w:t>磁</w:t>
      </w:r>
      <w:r>
        <w:rPr>
          <w:w w:val="100"/>
        </w:rPr>
        <w:t>钢</w:t>
      </w:r>
      <w:r>
        <w:rPr>
          <w:spacing w:val="-5"/>
          <w:w w:val="100"/>
        </w:rPr>
        <w:t>组件</w:t>
      </w:r>
      <w:r>
        <w:rPr>
          <w:w w:val="100"/>
        </w:rPr>
        <w:t>发生</w:t>
      </w:r>
      <w:r>
        <w:rPr>
          <w:spacing w:val="-5"/>
          <w:w w:val="100"/>
        </w:rPr>
        <w:t>旋</w:t>
      </w:r>
      <w:r>
        <w:rPr>
          <w:w w:val="100"/>
        </w:rPr>
        <w:t>转</w:t>
      </w:r>
      <w:r>
        <w:rPr>
          <w:spacing w:val="-5"/>
          <w:w w:val="100"/>
        </w:rPr>
        <w:t>位移</w:t>
      </w:r>
      <w:r>
        <w:rPr>
          <w:spacing w:val="-32"/>
          <w:w w:val="100"/>
        </w:rPr>
        <w:t>，</w:t>
      </w:r>
      <w:r>
        <w:rPr>
          <w:spacing w:val="-5"/>
          <w:w w:val="100"/>
        </w:rPr>
        <w:t>改</w:t>
      </w:r>
      <w:r>
        <w:rPr>
          <w:w w:val="100"/>
        </w:rPr>
        <w:t>变</w:t>
      </w:r>
      <w:r>
        <w:rPr>
          <w:spacing w:val="-5"/>
          <w:w w:val="100"/>
        </w:rPr>
        <w:t>了</w:t>
      </w:r>
      <w:r>
        <w:rPr>
          <w:w w:val="100"/>
        </w:rPr>
        <w:t>由</w:t>
      </w:r>
      <w:r>
        <w:rPr>
          <w:spacing w:val="-5"/>
          <w:w w:val="100"/>
        </w:rPr>
        <w:t>霍</w:t>
      </w:r>
      <w:r>
        <w:rPr>
          <w:w w:val="100"/>
        </w:rPr>
        <w:t>尔</w:t>
      </w:r>
      <w:r>
        <w:rPr>
          <w:spacing w:val="-5"/>
          <w:w w:val="100"/>
        </w:rPr>
        <w:t>效</w:t>
      </w:r>
      <w:r>
        <w:rPr>
          <w:w w:val="100"/>
        </w:rPr>
        <w:t>应</w:t>
      </w:r>
      <w:r>
        <w:rPr>
          <w:spacing w:val="-5"/>
          <w:w w:val="100"/>
        </w:rPr>
        <w:t>传</w:t>
      </w:r>
      <w:r>
        <w:rPr>
          <w:w w:val="100"/>
        </w:rPr>
        <w:t>感</w:t>
      </w:r>
      <w:r>
        <w:rPr>
          <w:spacing w:val="-5"/>
          <w:w w:val="100"/>
        </w:rPr>
        <w:t>器检</w:t>
      </w:r>
      <w:r>
        <w:rPr>
          <w:w w:val="100"/>
        </w:rPr>
        <w:t>测的</w:t>
      </w:r>
      <w:r>
        <w:rPr>
          <w:spacing w:val="-5"/>
          <w:w w:val="100"/>
        </w:rPr>
        <w:t>磁</w:t>
      </w:r>
      <w:r>
        <w:rPr>
          <w:w w:val="100"/>
        </w:rPr>
        <w:t>场</w:t>
      </w:r>
      <w:r>
        <w:rPr>
          <w:spacing w:val="-37"/>
          <w:w w:val="100"/>
        </w:rPr>
        <w:t>。</w:t>
      </w:r>
      <w:r>
        <w:rPr>
          <w:w w:val="100"/>
        </w:rPr>
        <w:t>该传感器</w:t>
      </w:r>
      <w:r>
        <w:rPr>
          <w:spacing w:val="-5"/>
          <w:w w:val="100"/>
        </w:rPr>
        <w:t>将</w:t>
      </w:r>
      <w:r>
        <w:rPr>
          <w:w w:val="100"/>
        </w:rPr>
        <w:t>磁</w:t>
      </w:r>
      <w:r>
        <w:rPr>
          <w:spacing w:val="-5"/>
          <w:w w:val="100"/>
        </w:rPr>
        <w:t>场</w:t>
      </w:r>
      <w:r>
        <w:rPr>
          <w:w w:val="100"/>
        </w:rPr>
        <w:t>信</w:t>
      </w:r>
      <w:r>
        <w:rPr>
          <w:spacing w:val="-5"/>
          <w:w w:val="100"/>
        </w:rPr>
        <w:t>号</w:t>
      </w:r>
      <w:r>
        <w:rPr>
          <w:w w:val="100"/>
        </w:rPr>
        <w:t>转</w:t>
      </w:r>
      <w:r>
        <w:rPr>
          <w:spacing w:val="-5"/>
          <w:w w:val="100"/>
        </w:rPr>
        <w:t>换</w:t>
      </w:r>
      <w:r>
        <w:rPr>
          <w:w w:val="100"/>
        </w:rPr>
        <w:t>为</w:t>
      </w:r>
      <w:r>
        <w:rPr>
          <w:spacing w:val="-5"/>
          <w:w w:val="100"/>
        </w:rPr>
        <w:t>电</w:t>
      </w:r>
      <w:r>
        <w:rPr>
          <w:w w:val="100"/>
        </w:rPr>
        <w:t>信</w:t>
      </w:r>
      <w:r>
        <w:rPr>
          <w:spacing w:val="-5"/>
          <w:w w:val="100"/>
        </w:rPr>
        <w:t>号</w:t>
      </w:r>
      <w:r>
        <w:rPr>
          <w:spacing w:val="-52"/>
          <w:w w:val="100"/>
        </w:rPr>
        <w:t>。</w:t>
      </w:r>
      <w:r>
        <w:rPr>
          <w:w w:val="100"/>
        </w:rPr>
        <w:t>智</w:t>
      </w:r>
      <w:r>
        <w:rPr>
          <w:spacing w:val="-5"/>
          <w:w w:val="100"/>
        </w:rPr>
        <w:t>能</w:t>
      </w:r>
      <w:r>
        <w:rPr>
          <w:w w:val="100"/>
        </w:rPr>
        <w:t>液</w:t>
      </w:r>
      <w:r>
        <w:rPr>
          <w:spacing w:val="-5"/>
          <w:w w:val="100"/>
        </w:rPr>
        <w:t>位控</w:t>
      </w:r>
      <w:r>
        <w:rPr>
          <w:w w:val="100"/>
        </w:rPr>
        <w:t>制器</w:t>
      </w:r>
      <w:r>
        <w:rPr>
          <w:spacing w:val="-5"/>
          <w:w w:val="100"/>
        </w:rPr>
        <w:t>采</w:t>
      </w:r>
      <w:r>
        <w:rPr>
          <w:w w:val="100"/>
        </w:rPr>
        <w:t>用</w:t>
      </w:r>
      <w:r>
        <w:rPr>
          <w:spacing w:val="-5"/>
          <w:w w:val="100"/>
        </w:rPr>
        <w:t>控</w:t>
      </w:r>
      <w:r>
        <w:rPr>
          <w:w w:val="100"/>
        </w:rPr>
        <w:t>制</w:t>
      </w:r>
      <w:r>
        <w:rPr>
          <w:spacing w:val="-5"/>
          <w:w w:val="100"/>
        </w:rPr>
        <w:t>器</w:t>
      </w:r>
      <w:r>
        <w:rPr>
          <w:w w:val="100"/>
        </w:rPr>
        <w:t>与</w:t>
      </w:r>
      <w:r>
        <w:rPr>
          <w:spacing w:val="-5"/>
          <w:w w:val="100"/>
        </w:rPr>
        <w:t>相</w:t>
      </w:r>
      <w:r>
        <w:rPr>
          <w:w w:val="100"/>
        </w:rPr>
        <w:t>关</w:t>
      </w:r>
      <w:r>
        <w:rPr>
          <w:spacing w:val="-5"/>
          <w:w w:val="100"/>
        </w:rPr>
        <w:t>的</w:t>
      </w:r>
      <w:r>
        <w:rPr>
          <w:w w:val="100"/>
        </w:rPr>
        <w:t>电</w:t>
      </w:r>
      <w:r>
        <w:rPr>
          <w:spacing w:val="-5"/>
          <w:w w:val="100"/>
        </w:rPr>
        <w:t>子</w:t>
      </w:r>
      <w:r>
        <w:rPr>
          <w:w w:val="100"/>
        </w:rPr>
        <w:t>线</w:t>
      </w:r>
      <w:r>
        <w:rPr>
          <w:spacing w:val="-5"/>
          <w:w w:val="100"/>
        </w:rPr>
        <w:t>路</w:t>
      </w:r>
      <w:r>
        <w:rPr>
          <w:w w:val="100"/>
        </w:rPr>
        <w:t>测</w:t>
      </w:r>
      <w:r>
        <w:rPr>
          <w:spacing w:val="-5"/>
          <w:w w:val="100"/>
        </w:rPr>
        <w:t>量</w:t>
      </w:r>
      <w:r>
        <w:rPr>
          <w:w w:val="100"/>
        </w:rPr>
        <w:t>过</w:t>
      </w:r>
      <w:r>
        <w:rPr>
          <w:spacing w:val="-5"/>
          <w:w w:val="100"/>
        </w:rPr>
        <w:t>程</w:t>
      </w:r>
      <w:r>
        <w:rPr>
          <w:w w:val="100"/>
        </w:rPr>
        <w:t>变量</w:t>
      </w:r>
      <w:r>
        <w:rPr>
          <w:spacing w:val="-52"/>
          <w:w w:val="100"/>
        </w:rPr>
        <w:t>，</w:t>
      </w:r>
      <w:r>
        <w:rPr>
          <w:w w:val="100"/>
        </w:rPr>
        <w:t>提</w:t>
      </w:r>
      <w:r>
        <w:rPr>
          <w:spacing w:val="-5"/>
          <w:w w:val="100"/>
        </w:rPr>
        <w:t>供</w:t>
      </w:r>
      <w:r>
        <w:rPr>
          <w:w w:val="100"/>
        </w:rPr>
        <w:t>电流输出</w:t>
      </w:r>
      <w:r>
        <w:rPr>
          <w:spacing w:val="-5"/>
          <w:w w:val="100"/>
        </w:rPr>
        <w:t>，</w:t>
      </w:r>
      <w:r>
        <w:rPr>
          <w:w w:val="100"/>
        </w:rPr>
        <w:t>驱</w:t>
      </w:r>
      <w:r>
        <w:rPr>
          <w:spacing w:val="-5"/>
          <w:w w:val="100"/>
        </w:rPr>
        <w:t>动</w:t>
      </w:r>
      <w:r>
        <w:rPr>
          <w:w w:val="100"/>
        </w:rPr>
        <w:t>液</w:t>
      </w:r>
      <w:r>
        <w:rPr>
          <w:spacing w:val="-5"/>
          <w:w w:val="100"/>
        </w:rPr>
        <w:t>晶</w:t>
      </w:r>
      <w:r>
        <w:rPr>
          <w:w w:val="100"/>
        </w:rPr>
        <w:t>显</w:t>
      </w:r>
      <w:r>
        <w:rPr>
          <w:spacing w:val="-5"/>
          <w:w w:val="100"/>
        </w:rPr>
        <w:t>示</w:t>
      </w:r>
      <w:r>
        <w:rPr>
          <w:w w:val="100"/>
        </w:rPr>
        <w:t>器（</w:t>
      </w:r>
      <w:r>
        <w:rPr>
          <w:rFonts w:ascii="Times New Roman" w:eastAsia="Times New Roman"/>
          <w:spacing w:val="-2"/>
          <w:w w:val="100"/>
        </w:rPr>
        <w:t>LC</w:t>
      </w:r>
      <w:r>
        <w:rPr>
          <w:rFonts w:ascii="Times New Roman" w:eastAsia="Times New Roman"/>
          <w:spacing w:val="-5"/>
          <w:w w:val="100"/>
        </w:rPr>
        <w:t>D</w:t>
      </w:r>
      <w:r>
        <w:rPr>
          <w:w w:val="100"/>
        </w:rPr>
        <w:t>）</w:t>
      </w:r>
      <w:r>
        <w:rPr>
          <w:spacing w:val="-5"/>
          <w:w w:val="100"/>
        </w:rPr>
        <w:t>及</w:t>
      </w:r>
      <w:r>
        <w:rPr>
          <w:w w:val="100"/>
        </w:rPr>
        <w:t>提供</w:t>
      </w:r>
      <w:r>
        <w:rPr>
          <w:spacing w:val="-14"/>
        </w:rPr>
        <w:t> </w:t>
      </w:r>
      <w:r>
        <w:rPr>
          <w:rFonts w:ascii="Times New Roman" w:eastAsia="Times New Roman"/>
          <w:spacing w:val="-6"/>
          <w:w w:val="100"/>
        </w:rPr>
        <w:t>HA</w:t>
      </w:r>
      <w:r>
        <w:rPr>
          <w:rFonts w:ascii="Times New Roman" w:eastAsia="Times New Roman"/>
          <w:spacing w:val="-14"/>
          <w:w w:val="100"/>
        </w:rPr>
        <w:t>R</w:t>
      </w:r>
      <w:r>
        <w:rPr>
          <w:rFonts w:ascii="Times New Roman" w:eastAsia="Times New Roman"/>
          <w:w w:val="100"/>
        </w:rPr>
        <w:t>T</w:t>
      </w:r>
      <w:r>
        <w:rPr>
          <w:rFonts w:ascii="Times New Roman" w:eastAsia="Times New Roman"/>
        </w:rPr>
        <w:t> </w:t>
      </w:r>
      <w:r>
        <w:rPr>
          <w:rFonts w:ascii="Times New Roman" w:eastAsia="Times New Roman"/>
          <w:spacing w:val="-10"/>
        </w:rPr>
        <w:t> </w:t>
      </w:r>
      <w:r>
        <w:rPr>
          <w:spacing w:val="-5"/>
          <w:w w:val="100"/>
        </w:rPr>
        <w:t>通</w:t>
      </w:r>
      <w:r>
        <w:rPr>
          <w:w w:val="100"/>
        </w:rPr>
        <w:t>信</w:t>
      </w:r>
      <w:r>
        <w:rPr>
          <w:spacing w:val="-5"/>
          <w:w w:val="100"/>
        </w:rPr>
        <w:t>能</w:t>
      </w:r>
      <w:r>
        <w:rPr>
          <w:w w:val="100"/>
        </w:rPr>
        <w:t>力</w:t>
      </w:r>
      <w:r>
        <w:rPr>
          <w:spacing w:val="-5"/>
          <w:w w:val="100"/>
        </w:rPr>
        <w:t>。</w:t>
      </w:r>
      <w:r>
        <w:rPr>
          <w:w w:val="100"/>
        </w:rPr>
        <w:t>控</w:t>
      </w:r>
      <w:r>
        <w:rPr>
          <w:spacing w:val="-5"/>
          <w:w w:val="100"/>
        </w:rPr>
        <w:t>制</w:t>
      </w:r>
      <w:r>
        <w:rPr>
          <w:w w:val="100"/>
        </w:rPr>
        <w:t>器</w:t>
      </w:r>
      <w:r>
        <w:rPr>
          <w:spacing w:val="-5"/>
          <w:w w:val="100"/>
        </w:rPr>
        <w:t>接</w:t>
      </w:r>
      <w:r>
        <w:rPr>
          <w:w w:val="100"/>
        </w:rPr>
        <w:t>收</w:t>
      </w:r>
      <w:r>
        <w:rPr>
          <w:spacing w:val="-5"/>
          <w:w w:val="100"/>
        </w:rPr>
        <w:t>经</w:t>
      </w:r>
      <w:r>
        <w:rPr>
          <w:w w:val="100"/>
        </w:rPr>
        <w:t>环</w:t>
      </w:r>
      <w:r>
        <w:rPr>
          <w:spacing w:val="-5"/>
          <w:w w:val="100"/>
        </w:rPr>
        <w:t>境</w:t>
      </w:r>
      <w:r>
        <w:rPr>
          <w:w w:val="100"/>
        </w:rPr>
        <w:t>温</w:t>
      </w:r>
      <w:r>
        <w:rPr>
          <w:spacing w:val="-5"/>
          <w:w w:val="100"/>
        </w:rPr>
        <w:t>度</w:t>
      </w:r>
      <w:r>
        <w:rPr>
          <w:w w:val="100"/>
        </w:rPr>
        <w:t>补</w:t>
      </w:r>
      <w:r>
        <w:rPr>
          <w:spacing w:val="-5"/>
          <w:w w:val="100"/>
        </w:rPr>
        <w:t>偿与</w:t>
      </w:r>
      <w:r>
        <w:rPr>
          <w:w w:val="100"/>
        </w:rPr>
        <w:t>线性</w:t>
      </w:r>
      <w:r>
        <w:rPr>
          <w:spacing w:val="-5"/>
          <w:w w:val="100"/>
        </w:rPr>
        <w:t>化</w:t>
      </w:r>
      <w:r>
        <w:rPr>
          <w:w w:val="100"/>
        </w:rPr>
        <w:t>了</w:t>
      </w:r>
      <w:r>
        <w:rPr>
          <w:spacing w:val="-5"/>
          <w:w w:val="100"/>
        </w:rPr>
        <w:t>的</w:t>
      </w:r>
      <w:r>
        <w:rPr>
          <w:w w:val="100"/>
        </w:rPr>
        <w:t>电信</w:t>
      </w:r>
      <w:r>
        <w:rPr>
          <w:spacing w:val="-5"/>
          <w:w w:val="100"/>
        </w:rPr>
        <w:t>号</w:t>
      </w:r>
      <w:r>
        <w:rPr>
          <w:spacing w:val="-101"/>
          <w:w w:val="100"/>
        </w:rPr>
        <w:t>，</w:t>
      </w:r>
      <w:r>
        <w:rPr>
          <w:spacing w:val="-5"/>
          <w:w w:val="100"/>
        </w:rPr>
        <w:t>同</w:t>
      </w:r>
      <w:r>
        <w:rPr>
          <w:w w:val="100"/>
        </w:rPr>
        <w:t>时</w:t>
      </w:r>
      <w:r>
        <w:rPr>
          <w:spacing w:val="-5"/>
          <w:w w:val="100"/>
        </w:rPr>
        <w:t>也</w:t>
      </w:r>
      <w:r>
        <w:rPr>
          <w:w w:val="100"/>
        </w:rPr>
        <w:t>可</w:t>
      </w:r>
      <w:r>
        <w:rPr>
          <w:spacing w:val="-5"/>
          <w:w w:val="100"/>
        </w:rPr>
        <w:t>补</w:t>
      </w:r>
      <w:r>
        <w:rPr>
          <w:w w:val="100"/>
        </w:rPr>
        <w:t>偿</w:t>
      </w:r>
      <w:r>
        <w:rPr>
          <w:spacing w:val="-5"/>
          <w:w w:val="100"/>
        </w:rPr>
        <w:t>由</w:t>
      </w:r>
      <w:r>
        <w:rPr>
          <w:w w:val="100"/>
        </w:rPr>
        <w:t>于</w:t>
      </w:r>
      <w:r>
        <w:rPr>
          <w:spacing w:val="-5"/>
          <w:w w:val="100"/>
        </w:rPr>
        <w:t>过</w:t>
      </w:r>
      <w:r>
        <w:rPr>
          <w:w w:val="100"/>
        </w:rPr>
        <w:t>程</w:t>
      </w:r>
      <w:r>
        <w:rPr>
          <w:spacing w:val="-5"/>
          <w:w w:val="100"/>
        </w:rPr>
        <w:t>温</w:t>
      </w:r>
      <w:r>
        <w:rPr>
          <w:w w:val="100"/>
        </w:rPr>
        <w:t>度</w:t>
      </w:r>
      <w:r>
        <w:rPr>
          <w:spacing w:val="-5"/>
          <w:w w:val="100"/>
        </w:rPr>
        <w:t>变</w:t>
      </w:r>
      <w:r>
        <w:rPr>
          <w:w w:val="100"/>
        </w:rPr>
        <w:t>化</w:t>
      </w:r>
      <w:r>
        <w:rPr>
          <w:spacing w:val="-5"/>
          <w:w w:val="100"/>
        </w:rPr>
        <w:t>而引</w:t>
      </w:r>
      <w:r>
        <w:rPr>
          <w:w w:val="100"/>
        </w:rPr>
        <w:t>起的</w:t>
      </w:r>
      <w:r>
        <w:rPr>
          <w:spacing w:val="-5"/>
          <w:w w:val="100"/>
        </w:rPr>
        <w:t>液</w:t>
      </w:r>
      <w:r>
        <w:rPr>
          <w:w w:val="100"/>
        </w:rPr>
        <w:t>体</w:t>
      </w:r>
      <w:r>
        <w:rPr>
          <w:spacing w:val="-5"/>
          <w:w w:val="100"/>
        </w:rPr>
        <w:t>密</w:t>
      </w:r>
      <w:r>
        <w:rPr>
          <w:w w:val="100"/>
        </w:rPr>
        <w:t>度</w:t>
      </w:r>
      <w:r>
        <w:rPr>
          <w:spacing w:val="-5"/>
          <w:w w:val="100"/>
        </w:rPr>
        <w:t>的</w:t>
      </w:r>
      <w:r>
        <w:rPr>
          <w:w w:val="100"/>
        </w:rPr>
        <w:t>变</w:t>
      </w:r>
      <w:r>
        <w:rPr>
          <w:spacing w:val="-5"/>
          <w:w w:val="100"/>
        </w:rPr>
        <w:t>化</w:t>
      </w:r>
      <w:r>
        <w:rPr>
          <w:spacing w:val="-105"/>
          <w:w w:val="100"/>
        </w:rPr>
        <w:t>，</w:t>
      </w:r>
      <w:r>
        <w:rPr>
          <w:w w:val="100"/>
        </w:rPr>
        <w:t>输</w:t>
      </w:r>
      <w:r>
        <w:rPr>
          <w:spacing w:val="-5"/>
          <w:w w:val="100"/>
        </w:rPr>
        <w:t>出</w:t>
      </w:r>
      <w:r>
        <w:rPr>
          <w:spacing w:val="2"/>
          <w:w w:val="100"/>
        </w:rPr>
        <w:t>并</w:t>
      </w:r>
      <w:r>
        <w:rPr>
          <w:w w:val="100"/>
        </w:rPr>
        <w:t>提供</w:t>
      </w:r>
      <w:r>
        <w:rPr>
          <w:spacing w:val="-58"/>
        </w:rPr>
        <w:t> </w:t>
      </w:r>
      <w:r>
        <w:rPr>
          <w:rFonts w:ascii="Times New Roman" w:eastAsia="Times New Roman"/>
          <w:spacing w:val="-2"/>
          <w:w w:val="100"/>
        </w:rPr>
        <w:t>4</w:t>
      </w:r>
      <w:r>
        <w:rPr>
          <w:w w:val="100"/>
        </w:rPr>
        <w:t>～</w:t>
      </w:r>
      <w:r>
        <w:rPr>
          <w:rFonts w:ascii="Times New Roman" w:eastAsia="Times New Roman"/>
          <w:spacing w:val="-2"/>
          <w:w w:val="100"/>
        </w:rPr>
        <w:t>2</w:t>
      </w:r>
      <w:r>
        <w:rPr>
          <w:rFonts w:ascii="Times New Roman" w:eastAsia="Times New Roman"/>
          <w:spacing w:val="1"/>
          <w:w w:val="100"/>
        </w:rPr>
        <w:t>0</w:t>
      </w:r>
      <w:r>
        <w:rPr>
          <w:rFonts w:ascii="Times New Roman" w:eastAsia="Times New Roman"/>
          <w:spacing w:val="-5"/>
          <w:w w:val="100"/>
        </w:rPr>
        <w:t>m</w:t>
      </w:r>
      <w:r>
        <w:rPr>
          <w:rFonts w:ascii="Times New Roman" w:eastAsia="Times New Roman"/>
          <w:w w:val="100"/>
        </w:rPr>
        <w:t>A</w:t>
      </w:r>
      <w:r>
        <w:rPr>
          <w:rFonts w:ascii="Times New Roman" w:eastAsia="Times New Roman"/>
          <w:spacing w:val="-1"/>
        </w:rPr>
        <w:t> </w:t>
      </w:r>
      <w:r>
        <w:rPr>
          <w:w w:val="100"/>
        </w:rPr>
        <w:t>电流</w:t>
      </w:r>
      <w:r>
        <w:rPr>
          <w:spacing w:val="-5"/>
          <w:w w:val="100"/>
        </w:rPr>
        <w:t>输</w:t>
      </w:r>
      <w:r>
        <w:rPr>
          <w:w w:val="100"/>
        </w:rPr>
        <w:t>出</w:t>
      </w:r>
      <w:r>
        <w:rPr>
          <w:spacing w:val="-5"/>
          <w:w w:val="100"/>
        </w:rPr>
        <w:t>信</w:t>
      </w:r>
      <w:r>
        <w:rPr>
          <w:w w:val="100"/>
        </w:rPr>
        <w:t>号。</w:t>
      </w:r>
    </w:p>
    <w:p>
      <w:pPr>
        <w:pStyle w:val="BodyText"/>
        <w:spacing w:before="22"/>
        <w:ind w:left="136"/>
      </w:pPr>
      <w:r>
        <w:rPr>
          <w:rFonts w:ascii="Times New Roman" w:eastAsia="Times New Roman"/>
        </w:rPr>
        <w:t>LCD  </w:t>
      </w:r>
      <w:r>
        <w:rPr/>
        <w:t>可显示模拟量输出、过程变量、过程扭力管旋转角度及变量的百分数范围等。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386" w:lineRule="auto" w:before="177" w:after="0"/>
        <w:ind w:left="136" w:right="709" w:firstLine="0"/>
        <w:jc w:val="left"/>
        <w:rPr>
          <w:sz w:val="21"/>
        </w:rPr>
      </w:pPr>
      <w:r>
        <w:rPr>
          <w:w w:val="100"/>
          <w:sz w:val="21"/>
        </w:rPr>
        <w:t>主要用</w:t>
      </w:r>
      <w:r>
        <w:rPr>
          <w:spacing w:val="-5"/>
          <w:w w:val="100"/>
          <w:sz w:val="21"/>
        </w:rPr>
        <w:t>途</w:t>
      </w:r>
      <w:r>
        <w:rPr>
          <w:w w:val="100"/>
          <w:sz w:val="21"/>
        </w:rPr>
        <w:t>及适用范围</w:t>
      </w:r>
      <w:r>
        <w:rPr>
          <w:spacing w:val="-5"/>
          <w:w w:val="100"/>
          <w:sz w:val="21"/>
        </w:rPr>
        <w:t>：</w:t>
      </w:r>
      <w:r>
        <w:rPr>
          <w:w w:val="100"/>
          <w:sz w:val="21"/>
        </w:rPr>
        <w:t>广泛适用于</w:t>
      </w:r>
      <w:r>
        <w:rPr>
          <w:spacing w:val="-5"/>
          <w:w w:val="100"/>
          <w:sz w:val="21"/>
        </w:rPr>
        <w:t>石</w:t>
      </w:r>
      <w:r>
        <w:rPr>
          <w:w w:val="100"/>
          <w:sz w:val="21"/>
        </w:rPr>
        <w:t>油</w:t>
      </w:r>
      <w:r>
        <w:rPr>
          <w:spacing w:val="-5"/>
          <w:w w:val="100"/>
          <w:sz w:val="21"/>
        </w:rPr>
        <w:t>、</w:t>
      </w:r>
      <w:r>
        <w:rPr>
          <w:w w:val="100"/>
          <w:sz w:val="21"/>
        </w:rPr>
        <w:t>化工、冶金、电</w:t>
      </w:r>
      <w:r>
        <w:rPr>
          <w:spacing w:val="-5"/>
          <w:w w:val="100"/>
          <w:sz w:val="21"/>
        </w:rPr>
        <w:t>力</w:t>
      </w:r>
      <w:r>
        <w:rPr>
          <w:w w:val="100"/>
          <w:sz w:val="21"/>
        </w:rPr>
        <w:t>及轻工等工</w:t>
      </w:r>
      <w:r>
        <w:rPr>
          <w:spacing w:val="-5"/>
          <w:w w:val="100"/>
          <w:sz w:val="21"/>
        </w:rPr>
        <w:t>业</w:t>
      </w:r>
      <w:r>
        <w:rPr>
          <w:w w:val="100"/>
          <w:sz w:val="21"/>
        </w:rPr>
        <w:t>部门生产</w:t>
      </w:r>
      <w:r>
        <w:rPr>
          <w:spacing w:val="-5"/>
          <w:w w:val="100"/>
          <w:sz w:val="21"/>
        </w:rPr>
        <w:t>过</w:t>
      </w:r>
      <w:r>
        <w:rPr>
          <w:w w:val="100"/>
          <w:sz w:val="21"/>
        </w:rPr>
        <w:t>程控制中各种压力</w:t>
      </w:r>
      <w:r>
        <w:rPr>
          <w:spacing w:val="-5"/>
          <w:w w:val="100"/>
          <w:sz w:val="21"/>
        </w:rPr>
        <w:t>、</w:t>
      </w:r>
      <w:r>
        <w:rPr>
          <w:w w:val="100"/>
          <w:sz w:val="21"/>
        </w:rPr>
        <w:t>高</w:t>
      </w:r>
      <w:r>
        <w:rPr>
          <w:spacing w:val="-5"/>
          <w:w w:val="100"/>
          <w:sz w:val="21"/>
        </w:rPr>
        <w:t>温</w:t>
      </w:r>
      <w:r>
        <w:rPr>
          <w:w w:val="100"/>
          <w:sz w:val="21"/>
        </w:rPr>
        <w:t>、</w:t>
      </w:r>
      <w:r>
        <w:rPr>
          <w:spacing w:val="-5"/>
          <w:w w:val="100"/>
          <w:sz w:val="21"/>
        </w:rPr>
        <w:t>低</w:t>
      </w:r>
      <w:r>
        <w:rPr>
          <w:w w:val="100"/>
          <w:sz w:val="21"/>
        </w:rPr>
        <w:t>温</w:t>
      </w:r>
      <w:r>
        <w:rPr>
          <w:spacing w:val="-5"/>
          <w:w w:val="100"/>
          <w:sz w:val="21"/>
        </w:rPr>
        <w:t>液</w:t>
      </w:r>
      <w:r>
        <w:rPr>
          <w:w w:val="100"/>
          <w:sz w:val="21"/>
        </w:rPr>
        <w:t>体</w:t>
      </w:r>
      <w:r>
        <w:rPr>
          <w:spacing w:val="-5"/>
          <w:w w:val="100"/>
          <w:sz w:val="21"/>
        </w:rPr>
        <w:t>的</w:t>
      </w:r>
      <w:r>
        <w:rPr>
          <w:w w:val="100"/>
          <w:sz w:val="21"/>
        </w:rPr>
        <w:t>液</w:t>
      </w:r>
      <w:r>
        <w:rPr>
          <w:spacing w:val="-5"/>
          <w:w w:val="100"/>
          <w:sz w:val="21"/>
        </w:rPr>
        <w:t>位</w:t>
      </w:r>
      <w:r>
        <w:rPr>
          <w:w w:val="100"/>
          <w:sz w:val="21"/>
        </w:rPr>
        <w:t>、</w:t>
      </w:r>
      <w:r>
        <w:rPr>
          <w:spacing w:val="-5"/>
          <w:w w:val="100"/>
          <w:sz w:val="21"/>
        </w:rPr>
        <w:t>界</w:t>
      </w:r>
      <w:r>
        <w:rPr>
          <w:w w:val="100"/>
          <w:sz w:val="21"/>
        </w:rPr>
        <w:t>位</w:t>
      </w:r>
      <w:r>
        <w:rPr>
          <w:spacing w:val="-5"/>
          <w:w w:val="100"/>
          <w:sz w:val="21"/>
        </w:rPr>
        <w:t>和</w:t>
      </w:r>
      <w:r>
        <w:rPr>
          <w:w w:val="100"/>
          <w:sz w:val="21"/>
        </w:rPr>
        <w:t>密</w:t>
      </w:r>
      <w:r>
        <w:rPr>
          <w:spacing w:val="-5"/>
          <w:w w:val="100"/>
          <w:sz w:val="21"/>
        </w:rPr>
        <w:t>度</w:t>
      </w:r>
      <w:r>
        <w:rPr>
          <w:w w:val="100"/>
          <w:sz w:val="21"/>
        </w:rPr>
        <w:t>的测</w:t>
      </w:r>
      <w:r>
        <w:rPr>
          <w:spacing w:val="-5"/>
          <w:w w:val="100"/>
          <w:sz w:val="21"/>
        </w:rPr>
        <w:t>量</w:t>
      </w:r>
      <w:r>
        <w:rPr>
          <w:w w:val="100"/>
          <w:sz w:val="21"/>
        </w:rPr>
        <w:t>。</w:t>
      </w:r>
    </w:p>
    <w:p>
      <w:pPr>
        <w:spacing w:line="379" w:lineRule="exact" w:before="0"/>
        <w:ind w:left="136" w:right="0" w:firstLine="0"/>
        <w:jc w:val="left"/>
        <w:rPr>
          <w:rFonts w:ascii="Microsoft JhengHei" w:eastAsia="Microsoft JhengHei" w:hint="eastAsia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4353559</wp:posOffset>
            </wp:positionH>
            <wp:positionV relativeFrom="paragraph">
              <wp:posOffset>3028</wp:posOffset>
            </wp:positionV>
            <wp:extent cx="2877819" cy="432054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819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JhengHei" w:eastAsia="Microsoft JhengHei" w:hint="eastAsia"/>
          <w:b/>
          <w:sz w:val="24"/>
        </w:rPr>
        <w:t>主要技术参数：</w:t>
      </w:r>
    </w:p>
    <w:p>
      <w:pPr>
        <w:pStyle w:val="BodyText"/>
        <w:spacing w:before="153"/>
        <w:ind w:left="136"/>
        <w:rPr>
          <w:rFonts w:ascii="Times New Roman" w:eastAsia="Times New Roman"/>
        </w:rPr>
      </w:pPr>
      <w:r>
        <w:rPr/>
        <w:t>工作电压：</w:t>
      </w:r>
      <w:r>
        <w:rPr>
          <w:rFonts w:ascii="Times New Roman" w:eastAsia="Times New Roman"/>
        </w:rPr>
        <w:t>12~36V DC</w:t>
      </w:r>
    </w:p>
    <w:p>
      <w:pPr>
        <w:pStyle w:val="BodyText"/>
        <w:spacing w:before="177"/>
        <w:ind w:left="136"/>
        <w:rPr>
          <w:rFonts w:ascii="Times New Roman" w:eastAsia="Times New Roman"/>
        </w:rPr>
      </w:pPr>
      <w:r>
        <w:rPr/>
        <w:t>输出信号：</w:t>
      </w:r>
      <w:r>
        <w:rPr>
          <w:rFonts w:ascii="Times New Roman" w:eastAsia="Times New Roman"/>
        </w:rPr>
        <w:t>4</w:t>
      </w:r>
      <w:r>
        <w:rPr/>
        <w:t>～</w:t>
      </w:r>
      <w:r>
        <w:rPr>
          <w:rFonts w:ascii="Times New Roman" w:eastAsia="Times New Roman"/>
        </w:rPr>
        <w:t>20mA</w:t>
      </w:r>
    </w:p>
    <w:p>
      <w:pPr>
        <w:pStyle w:val="BodyText"/>
        <w:spacing w:line="386" w:lineRule="auto" w:before="177"/>
        <w:ind w:left="136" w:right="7420"/>
        <w:rPr>
          <w:rFonts w:ascii="Times New Roman" w:hAnsi="Times New Roman" w:eastAsia="Times New Roman"/>
        </w:rPr>
      </w:pPr>
      <w:r>
        <w:rPr>
          <w:w w:val="100"/>
        </w:rPr>
        <w:t>测量</w:t>
      </w:r>
      <w:r>
        <w:rPr>
          <w:spacing w:val="-5"/>
          <w:w w:val="100"/>
        </w:rPr>
        <w:t>范</w:t>
      </w:r>
      <w:r>
        <w:rPr>
          <w:w w:val="100"/>
        </w:rPr>
        <w:t>围</w:t>
      </w:r>
      <w:r>
        <w:rPr>
          <w:spacing w:val="-4"/>
          <w:w w:val="100"/>
        </w:rPr>
        <w:t>：</w:t>
      </w:r>
      <w:r>
        <w:rPr>
          <w:rFonts w:ascii="Times New Roman" w:hAnsi="Times New Roman" w:eastAsia="Times New Roman"/>
          <w:spacing w:val="-2"/>
          <w:w w:val="100"/>
        </w:rPr>
        <w:t>30</w:t>
      </w:r>
      <w:r>
        <w:rPr>
          <w:rFonts w:ascii="Times New Roman" w:hAnsi="Times New Roman" w:eastAsia="Times New Roman"/>
          <w:spacing w:val="1"/>
          <w:w w:val="100"/>
        </w:rPr>
        <w:t>0</w:t>
      </w:r>
      <w:r>
        <w:rPr>
          <w:rFonts w:ascii="Times New Roman" w:hAnsi="Times New Roman" w:eastAsia="Times New Roman"/>
          <w:spacing w:val="-5"/>
          <w:w w:val="100"/>
        </w:rPr>
        <w:t>mm</w:t>
      </w:r>
      <w:r>
        <w:rPr>
          <w:w w:val="100"/>
        </w:rPr>
        <w:t>～</w:t>
      </w:r>
      <w:r>
        <w:rPr>
          <w:rFonts w:ascii="Times New Roman" w:hAnsi="Times New Roman" w:eastAsia="Times New Roman"/>
          <w:spacing w:val="2"/>
          <w:w w:val="100"/>
        </w:rPr>
        <w:t>3</w:t>
      </w:r>
      <w:r>
        <w:rPr>
          <w:rFonts w:ascii="Times New Roman" w:hAnsi="Times New Roman" w:eastAsia="Times New Roman"/>
          <w:spacing w:val="-2"/>
          <w:w w:val="100"/>
        </w:rPr>
        <w:t>00</w:t>
      </w:r>
      <w:r>
        <w:rPr>
          <w:rFonts w:ascii="Times New Roman" w:hAnsi="Times New Roman" w:eastAsia="Times New Roman"/>
          <w:spacing w:val="1"/>
          <w:w w:val="100"/>
        </w:rPr>
        <w:t>0</w:t>
      </w:r>
      <w:r>
        <w:rPr>
          <w:rFonts w:ascii="Times New Roman" w:hAnsi="Times New Roman" w:eastAsia="Times New Roman"/>
          <w:spacing w:val="-5"/>
          <w:w w:val="100"/>
        </w:rPr>
        <w:t>m</w:t>
      </w:r>
      <w:r>
        <w:rPr>
          <w:rFonts w:ascii="Times New Roman" w:hAnsi="Times New Roman" w:eastAsia="Times New Roman"/>
          <w:w w:val="100"/>
        </w:rPr>
        <w:t>m</w:t>
      </w:r>
      <w:r>
        <w:rPr>
          <w:w w:val="100"/>
        </w:rPr>
        <w:t>公称</w:t>
      </w:r>
      <w:r>
        <w:rPr>
          <w:spacing w:val="-5"/>
          <w:w w:val="100"/>
        </w:rPr>
        <w:t>压</w:t>
      </w:r>
      <w:r>
        <w:rPr>
          <w:w w:val="100"/>
        </w:rPr>
        <w:t>力</w:t>
      </w:r>
      <w:r>
        <w:rPr>
          <w:spacing w:val="-5"/>
          <w:w w:val="100"/>
        </w:rPr>
        <w:t>：</w:t>
      </w:r>
      <w:r>
        <w:rPr>
          <w:spacing w:val="-4"/>
          <w:w w:val="100"/>
        </w:rPr>
        <w:t>≤</w:t>
      </w:r>
      <w:r>
        <w:rPr>
          <w:rFonts w:ascii="Times New Roman" w:hAnsi="Times New Roman" w:eastAsia="Times New Roman"/>
          <w:spacing w:val="2"/>
          <w:w w:val="100"/>
        </w:rPr>
        <w:t>42</w:t>
      </w:r>
      <w:r>
        <w:rPr>
          <w:rFonts w:ascii="Times New Roman" w:hAnsi="Times New Roman" w:eastAsia="Times New Roman"/>
          <w:spacing w:val="-6"/>
          <w:w w:val="100"/>
        </w:rPr>
        <w:t>.</w:t>
      </w:r>
      <w:r>
        <w:rPr>
          <w:rFonts w:ascii="Times New Roman" w:hAnsi="Times New Roman" w:eastAsia="Times New Roman"/>
          <w:spacing w:val="1"/>
          <w:w w:val="100"/>
        </w:rPr>
        <w:t>0</w:t>
      </w:r>
      <w:r>
        <w:rPr>
          <w:rFonts w:ascii="Times New Roman" w:hAnsi="Times New Roman" w:eastAsia="Times New Roman"/>
          <w:spacing w:val="-5"/>
          <w:w w:val="100"/>
        </w:rPr>
        <w:t>M</w:t>
      </w:r>
      <w:r>
        <w:rPr>
          <w:rFonts w:ascii="Times New Roman" w:hAnsi="Times New Roman" w:eastAsia="Times New Roman"/>
          <w:spacing w:val="-2"/>
          <w:w w:val="100"/>
        </w:rPr>
        <w:t>p</w:t>
      </w:r>
      <w:r>
        <w:rPr>
          <w:rFonts w:ascii="Times New Roman" w:hAnsi="Times New Roman" w:eastAsia="Times New Roman"/>
          <w:w w:val="100"/>
        </w:rPr>
        <w:t>a</w:t>
      </w:r>
    </w:p>
    <w:p>
      <w:pPr>
        <w:pStyle w:val="BodyText"/>
        <w:spacing w:line="386" w:lineRule="auto" w:before="35"/>
        <w:ind w:left="136" w:right="7189"/>
      </w:pPr>
      <w:r>
        <w:rPr>
          <w:w w:val="100"/>
        </w:rPr>
        <w:t>公称</w:t>
      </w:r>
      <w:r>
        <w:rPr>
          <w:spacing w:val="-5"/>
          <w:w w:val="100"/>
        </w:rPr>
        <w:t>通</w:t>
      </w:r>
      <w:r>
        <w:rPr>
          <w:w w:val="100"/>
        </w:rPr>
        <w:t>径</w:t>
      </w:r>
      <w:r>
        <w:rPr>
          <w:spacing w:val="-4"/>
          <w:w w:val="100"/>
        </w:rPr>
        <w:t>：</w:t>
      </w:r>
      <w:r>
        <w:rPr>
          <w:rFonts w:ascii="Times New Roman" w:hAnsi="Times New Roman" w:eastAsia="Times New Roman"/>
          <w:spacing w:val="-2"/>
          <w:w w:val="100"/>
        </w:rPr>
        <w:t>DN</w:t>
      </w:r>
      <w:r>
        <w:rPr>
          <w:rFonts w:ascii="Times New Roman" w:hAnsi="Times New Roman" w:eastAsia="Times New Roman"/>
          <w:spacing w:val="-2"/>
          <w:w w:val="100"/>
        </w:rPr>
        <w:t>2</w:t>
      </w:r>
      <w:r>
        <w:rPr>
          <w:rFonts w:ascii="Times New Roman" w:hAnsi="Times New Roman" w:eastAsia="Times New Roman"/>
          <w:w w:val="100"/>
        </w:rPr>
        <w:t>5</w:t>
      </w:r>
      <w:r>
        <w:rPr>
          <w:rFonts w:ascii="Times New Roman" w:hAnsi="Times New Roman" w:eastAsia="Times New Roman"/>
          <w:spacing w:val="-3"/>
        </w:rPr>
        <w:t> </w:t>
      </w:r>
      <w:r>
        <w:rPr>
          <w:w w:val="100"/>
        </w:rPr>
        <w:t>或</w:t>
      </w:r>
      <w:r>
        <w:rPr>
          <w:spacing w:val="-5"/>
          <w:w w:val="100"/>
        </w:rPr>
        <w:t>按</w:t>
      </w:r>
      <w:r>
        <w:rPr>
          <w:w w:val="100"/>
        </w:rPr>
        <w:t>有</w:t>
      </w:r>
      <w:r>
        <w:rPr>
          <w:spacing w:val="-5"/>
          <w:w w:val="100"/>
        </w:rPr>
        <w:t>户</w:t>
      </w:r>
      <w:r>
        <w:rPr>
          <w:w w:val="100"/>
        </w:rPr>
        <w:t>要求环境</w:t>
      </w:r>
      <w:r>
        <w:rPr>
          <w:spacing w:val="-5"/>
          <w:w w:val="100"/>
        </w:rPr>
        <w:t>温</w:t>
      </w:r>
      <w:r>
        <w:rPr>
          <w:w w:val="100"/>
        </w:rPr>
        <w:t>度：</w:t>
      </w:r>
      <w:r>
        <w:rPr>
          <w:rFonts w:ascii="Times New Roman" w:hAnsi="Times New Roman" w:eastAsia="Times New Roman"/>
          <w:spacing w:val="-7"/>
          <w:w w:val="100"/>
        </w:rPr>
        <w:t>-</w:t>
      </w:r>
      <w:r>
        <w:rPr>
          <w:rFonts w:ascii="Times New Roman" w:hAnsi="Times New Roman" w:eastAsia="Times New Roman"/>
          <w:spacing w:val="-2"/>
          <w:w w:val="100"/>
        </w:rPr>
        <w:t>2</w:t>
      </w:r>
      <w:r>
        <w:rPr>
          <w:rFonts w:ascii="Times New Roman" w:hAnsi="Times New Roman" w:eastAsia="Times New Roman"/>
          <w:spacing w:val="2"/>
          <w:w w:val="100"/>
        </w:rPr>
        <w:t>0</w:t>
      </w:r>
      <w:r>
        <w:rPr>
          <w:spacing w:val="-4"/>
          <w:w w:val="100"/>
        </w:rPr>
        <w:t>℃</w:t>
      </w:r>
      <w:r>
        <w:rPr>
          <w:w w:val="100"/>
        </w:rPr>
        <w:t>～</w:t>
      </w:r>
      <w:r>
        <w:rPr>
          <w:rFonts w:ascii="Times New Roman" w:hAnsi="Times New Roman" w:eastAsia="Times New Roman"/>
          <w:spacing w:val="-4"/>
          <w:w w:val="100"/>
        </w:rPr>
        <w:t>+</w:t>
      </w:r>
      <w:r>
        <w:rPr>
          <w:rFonts w:ascii="Times New Roman" w:hAnsi="Times New Roman" w:eastAsia="Times New Roman"/>
          <w:spacing w:val="1"/>
          <w:w w:val="100"/>
        </w:rPr>
        <w:t>8</w:t>
      </w:r>
      <w:r>
        <w:rPr>
          <w:rFonts w:ascii="Times New Roman" w:hAnsi="Times New Roman" w:eastAsia="Times New Roman"/>
          <w:spacing w:val="-2"/>
          <w:w w:val="100"/>
        </w:rPr>
        <w:t>0</w:t>
      </w:r>
      <w:r>
        <w:rPr>
          <w:w w:val="100"/>
        </w:rPr>
        <w:t>℃</w:t>
      </w:r>
    </w:p>
    <w:p>
      <w:pPr>
        <w:pStyle w:val="BodyText"/>
        <w:spacing w:line="386" w:lineRule="auto" w:before="35"/>
        <w:ind w:left="136" w:right="7565"/>
      </w:pPr>
      <w:r>
        <w:rPr>
          <w:w w:val="100"/>
        </w:rPr>
        <w:t>工作</w:t>
      </w:r>
      <w:r>
        <w:rPr>
          <w:spacing w:val="-5"/>
          <w:w w:val="100"/>
        </w:rPr>
        <w:t>温</w:t>
      </w:r>
      <w:r>
        <w:rPr>
          <w:w w:val="100"/>
        </w:rPr>
        <w:t>度：</w:t>
      </w:r>
      <w:r>
        <w:rPr>
          <w:rFonts w:ascii="Times New Roman" w:hAnsi="Times New Roman" w:eastAsia="Times New Roman"/>
          <w:spacing w:val="-7"/>
          <w:w w:val="100"/>
        </w:rPr>
        <w:t>-</w:t>
      </w:r>
      <w:r>
        <w:rPr>
          <w:rFonts w:ascii="Times New Roman" w:hAnsi="Times New Roman" w:eastAsia="Times New Roman"/>
          <w:spacing w:val="-2"/>
          <w:w w:val="100"/>
        </w:rPr>
        <w:t>1</w:t>
      </w:r>
      <w:r>
        <w:rPr>
          <w:rFonts w:ascii="Times New Roman" w:hAnsi="Times New Roman" w:eastAsia="Times New Roman"/>
          <w:spacing w:val="1"/>
          <w:w w:val="100"/>
        </w:rPr>
        <w:t>9</w:t>
      </w:r>
      <w:r>
        <w:rPr>
          <w:rFonts w:ascii="Times New Roman" w:hAnsi="Times New Roman" w:eastAsia="Times New Roman"/>
          <w:spacing w:val="-2"/>
          <w:w w:val="100"/>
        </w:rPr>
        <w:t>6</w:t>
      </w:r>
      <w:r>
        <w:rPr>
          <w:w w:val="100"/>
        </w:rPr>
        <w:t>℃</w:t>
      </w:r>
      <w:r>
        <w:rPr>
          <w:spacing w:val="-4"/>
          <w:w w:val="100"/>
        </w:rPr>
        <w:t>～</w:t>
      </w:r>
      <w:r>
        <w:rPr>
          <w:rFonts w:ascii="Times New Roman" w:hAnsi="Times New Roman" w:eastAsia="Times New Roman"/>
          <w:w w:val="100"/>
        </w:rPr>
        <w:t>+</w:t>
      </w:r>
      <w:r>
        <w:rPr>
          <w:rFonts w:ascii="Times New Roman" w:hAnsi="Times New Roman" w:eastAsia="Times New Roman"/>
          <w:spacing w:val="-2"/>
          <w:w w:val="100"/>
        </w:rPr>
        <w:t>40</w:t>
      </w:r>
      <w:r>
        <w:rPr>
          <w:rFonts w:ascii="Times New Roman" w:hAnsi="Times New Roman" w:eastAsia="Times New Roman"/>
          <w:spacing w:val="2"/>
          <w:w w:val="100"/>
        </w:rPr>
        <w:t>0</w:t>
      </w:r>
      <w:r>
        <w:rPr>
          <w:w w:val="100"/>
        </w:rPr>
        <w:t>℃测量</w:t>
      </w:r>
      <w:r>
        <w:rPr>
          <w:spacing w:val="-5"/>
          <w:w w:val="100"/>
        </w:rPr>
        <w:t>精</w:t>
      </w:r>
      <w:r>
        <w:rPr>
          <w:w w:val="100"/>
        </w:rPr>
        <w:t>度</w:t>
      </w:r>
      <w:r>
        <w:rPr>
          <w:spacing w:val="-4"/>
          <w:w w:val="100"/>
        </w:rPr>
        <w:t>：</w:t>
      </w:r>
      <w:r>
        <w:rPr>
          <w:rFonts w:ascii="Times New Roman" w:hAnsi="Times New Roman" w:eastAsia="Times New Roman"/>
          <w:spacing w:val="1"/>
          <w:w w:val="100"/>
        </w:rPr>
        <w:t>0</w:t>
      </w:r>
      <w:r>
        <w:rPr>
          <w:rFonts w:ascii="Times New Roman" w:hAnsi="Times New Roman" w:eastAsia="Times New Roman"/>
          <w:spacing w:val="-6"/>
          <w:w w:val="100"/>
        </w:rPr>
        <w:t>.</w:t>
      </w:r>
      <w:r>
        <w:rPr>
          <w:rFonts w:ascii="Times New Roman" w:hAnsi="Times New Roman" w:eastAsia="Times New Roman"/>
          <w:w w:val="100"/>
        </w:rPr>
        <w:t>5</w:t>
      </w:r>
      <w:r>
        <w:rPr>
          <w:rFonts w:ascii="Times New Roman" w:hAnsi="Times New Roman" w:eastAsia="Times New Roman"/>
          <w:spacing w:val="1"/>
        </w:rPr>
        <w:t> </w:t>
      </w:r>
      <w:r>
        <w:rPr>
          <w:w w:val="100"/>
        </w:rPr>
        <w:t>级</w:t>
      </w:r>
    </w:p>
    <w:p>
      <w:pPr>
        <w:pStyle w:val="BodyText"/>
        <w:spacing w:line="408" w:lineRule="auto" w:before="35"/>
        <w:ind w:left="136" w:right="4809"/>
      </w:pPr>
      <w:r>
        <w:rPr>
          <w:w w:val="100"/>
        </w:rPr>
        <w:t>液晶</w:t>
      </w:r>
      <w:r>
        <w:rPr>
          <w:spacing w:val="-5"/>
          <w:w w:val="100"/>
        </w:rPr>
        <w:t>显</w:t>
      </w:r>
      <w:r>
        <w:rPr>
          <w:w w:val="100"/>
        </w:rPr>
        <w:t>示</w:t>
      </w:r>
      <w:r>
        <w:rPr>
          <w:spacing w:val="-5"/>
          <w:w w:val="100"/>
        </w:rPr>
        <w:t>：</w:t>
      </w:r>
      <w:r>
        <w:rPr>
          <w:w w:val="100"/>
        </w:rPr>
        <w:t>输出</w:t>
      </w:r>
      <w:r>
        <w:rPr>
          <w:spacing w:val="-5"/>
          <w:w w:val="100"/>
        </w:rPr>
        <w:t>电</w:t>
      </w:r>
      <w:r>
        <w:rPr>
          <w:w w:val="100"/>
        </w:rPr>
        <w:t>流</w:t>
      </w:r>
      <w:r>
        <w:rPr>
          <w:spacing w:val="-5"/>
          <w:w w:val="100"/>
        </w:rPr>
        <w:t>信</w:t>
      </w:r>
      <w:r>
        <w:rPr>
          <w:w w:val="100"/>
        </w:rPr>
        <w:t>号</w:t>
      </w:r>
      <w:r>
        <w:rPr>
          <w:spacing w:val="-5"/>
          <w:w w:val="100"/>
        </w:rPr>
        <w:t>、</w:t>
      </w:r>
      <w:r>
        <w:rPr>
          <w:w w:val="100"/>
        </w:rPr>
        <w:t>过程</w:t>
      </w:r>
      <w:r>
        <w:rPr>
          <w:spacing w:val="-5"/>
          <w:w w:val="100"/>
        </w:rPr>
        <w:t>变</w:t>
      </w:r>
      <w:r>
        <w:rPr>
          <w:w w:val="100"/>
        </w:rPr>
        <w:t>量</w:t>
      </w:r>
      <w:r>
        <w:rPr>
          <w:spacing w:val="-5"/>
          <w:w w:val="100"/>
        </w:rPr>
        <w:t>、</w:t>
      </w:r>
      <w:r>
        <w:rPr>
          <w:w w:val="100"/>
        </w:rPr>
        <w:t>过</w:t>
      </w:r>
      <w:r>
        <w:rPr>
          <w:spacing w:val="-5"/>
          <w:w w:val="100"/>
        </w:rPr>
        <w:t>程</w:t>
      </w:r>
      <w:r>
        <w:rPr>
          <w:w w:val="100"/>
        </w:rPr>
        <w:t>温度</w:t>
      </w:r>
      <w:r>
        <w:rPr>
          <w:spacing w:val="-5"/>
          <w:w w:val="100"/>
        </w:rPr>
        <w:t>、</w:t>
      </w:r>
      <w:r>
        <w:rPr>
          <w:w w:val="100"/>
        </w:rPr>
        <w:t>百</w:t>
      </w:r>
      <w:r>
        <w:rPr>
          <w:spacing w:val="-5"/>
          <w:w w:val="100"/>
        </w:rPr>
        <w:t>分</w:t>
      </w:r>
      <w:r>
        <w:rPr>
          <w:w w:val="100"/>
        </w:rPr>
        <w:t>数范围</w:t>
      </w:r>
      <w:r>
        <w:rPr>
          <w:spacing w:val="-5"/>
          <w:w w:val="100"/>
        </w:rPr>
        <w:t>、</w:t>
      </w:r>
      <w:r>
        <w:rPr>
          <w:w w:val="100"/>
        </w:rPr>
        <w:t>扭</w:t>
      </w:r>
      <w:r>
        <w:rPr>
          <w:spacing w:val="-5"/>
          <w:w w:val="100"/>
        </w:rPr>
        <w:t>力</w:t>
      </w:r>
      <w:r>
        <w:rPr>
          <w:w w:val="100"/>
        </w:rPr>
        <w:t>管</w:t>
      </w:r>
      <w:r>
        <w:rPr>
          <w:spacing w:val="-5"/>
          <w:w w:val="100"/>
        </w:rPr>
        <w:t>旋</w:t>
      </w:r>
      <w:r>
        <w:rPr>
          <w:w w:val="100"/>
        </w:rPr>
        <w:t>转</w:t>
      </w:r>
      <w:r>
        <w:rPr>
          <w:spacing w:val="-5"/>
          <w:w w:val="100"/>
        </w:rPr>
        <w:t>角</w:t>
      </w:r>
      <w:r>
        <w:rPr>
          <w:w w:val="100"/>
        </w:rPr>
        <w:t>度</w:t>
      </w:r>
    </w:p>
    <w:p>
      <w:pPr>
        <w:pStyle w:val="BodyText"/>
        <w:spacing w:before="46"/>
        <w:ind w:left="136"/>
        <w:rPr>
          <w:rFonts w:ascii="Times New Roman" w:hAnsi="Times New Roman" w:eastAsia="Times New Roman"/>
        </w:rPr>
      </w:pPr>
      <w:r>
        <w:rPr/>
        <w:t>介质密度：≥</w:t>
      </w:r>
      <w:r>
        <w:rPr>
          <w:rFonts w:ascii="Times New Roman" w:hAnsi="Times New Roman" w:eastAsia="Times New Roman"/>
        </w:rPr>
        <w:t>0.4g/cm3</w:t>
      </w:r>
    </w:p>
    <w:p>
      <w:pPr>
        <w:pStyle w:val="BodyText"/>
        <w:spacing w:line="386" w:lineRule="auto" w:before="177"/>
        <w:ind w:left="136" w:right="5896"/>
      </w:pPr>
      <w:r>
        <w:rPr>
          <w:w w:val="100"/>
        </w:rPr>
        <w:t>扭力</w:t>
      </w:r>
      <w:r>
        <w:rPr>
          <w:spacing w:val="-5"/>
          <w:w w:val="100"/>
        </w:rPr>
        <w:t>管</w:t>
      </w:r>
      <w:r>
        <w:rPr>
          <w:w w:val="100"/>
        </w:rPr>
        <w:t>材</w:t>
      </w:r>
      <w:r>
        <w:rPr>
          <w:spacing w:val="-5"/>
          <w:w w:val="100"/>
        </w:rPr>
        <w:t>质</w:t>
      </w:r>
      <w:r>
        <w:rPr>
          <w:w w:val="100"/>
        </w:rPr>
        <w:t>：</w:t>
      </w:r>
      <w:r>
        <w:rPr>
          <w:spacing w:val="-1"/>
        </w:rPr>
        <w:t> </w:t>
      </w:r>
      <w:r>
        <w:rPr>
          <w:spacing w:val="-4"/>
          <w:w w:val="100"/>
        </w:rPr>
        <w:t>标</w:t>
      </w:r>
      <w:r>
        <w:rPr>
          <w:w w:val="100"/>
        </w:rPr>
        <w:t>配</w:t>
      </w:r>
      <w:r>
        <w:rPr>
          <w:spacing w:val="-53"/>
        </w:rPr>
        <w:t> </w:t>
      </w:r>
      <w:r>
        <w:rPr>
          <w:rFonts w:ascii="Times New Roman" w:eastAsia="Times New Roman"/>
          <w:spacing w:val="-2"/>
          <w:w w:val="100"/>
        </w:rPr>
        <w:t>31</w:t>
      </w:r>
      <w:r>
        <w:rPr>
          <w:rFonts w:ascii="Times New Roman" w:eastAsia="Times New Roman"/>
          <w:spacing w:val="1"/>
          <w:w w:val="100"/>
        </w:rPr>
        <w:t>6</w:t>
      </w:r>
      <w:r>
        <w:rPr>
          <w:rFonts w:ascii="Times New Roman" w:eastAsia="Times New Roman"/>
          <w:spacing w:val="-2"/>
          <w:w w:val="100"/>
        </w:rPr>
        <w:t>L</w:t>
      </w:r>
      <w:r>
        <w:rPr>
          <w:spacing w:val="-5"/>
          <w:w w:val="100"/>
        </w:rPr>
        <w:t>，</w:t>
      </w:r>
      <w:r>
        <w:rPr>
          <w:w w:val="100"/>
        </w:rPr>
        <w:t>其</w:t>
      </w:r>
      <w:r>
        <w:rPr>
          <w:spacing w:val="-5"/>
          <w:w w:val="100"/>
        </w:rPr>
        <w:t>他</w:t>
      </w:r>
      <w:r>
        <w:rPr>
          <w:w w:val="100"/>
        </w:rPr>
        <w:t>材</w:t>
      </w:r>
      <w:r>
        <w:rPr>
          <w:spacing w:val="-5"/>
          <w:w w:val="100"/>
        </w:rPr>
        <w:t>质</w:t>
      </w:r>
      <w:r>
        <w:rPr>
          <w:w w:val="100"/>
        </w:rPr>
        <w:t>可</w:t>
      </w:r>
      <w:r>
        <w:rPr>
          <w:spacing w:val="-5"/>
          <w:w w:val="100"/>
        </w:rPr>
        <w:t>定</w:t>
      </w:r>
      <w:r>
        <w:rPr>
          <w:w w:val="100"/>
        </w:rPr>
        <w:t>制测量</w:t>
      </w:r>
      <w:r>
        <w:rPr>
          <w:spacing w:val="-5"/>
          <w:w w:val="100"/>
        </w:rPr>
        <w:t>室</w:t>
      </w:r>
      <w:r>
        <w:rPr>
          <w:w w:val="100"/>
        </w:rPr>
        <w:t>材</w:t>
      </w:r>
      <w:r>
        <w:rPr>
          <w:spacing w:val="-5"/>
          <w:w w:val="100"/>
        </w:rPr>
        <w:t>质</w:t>
      </w:r>
      <w:r>
        <w:rPr>
          <w:w w:val="100"/>
        </w:rPr>
        <w:t>：</w:t>
      </w:r>
      <w:r>
        <w:rPr>
          <w:spacing w:val="-5"/>
          <w:w w:val="100"/>
        </w:rPr>
        <w:t>碳</w:t>
      </w:r>
      <w:r>
        <w:rPr>
          <w:w w:val="100"/>
        </w:rPr>
        <w:t>钢</w:t>
      </w:r>
      <w:r>
        <w:rPr>
          <w:spacing w:val="-4"/>
          <w:w w:val="100"/>
        </w:rPr>
        <w:t>、</w:t>
      </w:r>
      <w:r>
        <w:rPr>
          <w:rFonts w:ascii="Times New Roman" w:eastAsia="Times New Roman"/>
          <w:spacing w:val="-2"/>
          <w:w w:val="100"/>
        </w:rPr>
        <w:t>30</w:t>
      </w:r>
      <w:r>
        <w:rPr>
          <w:rFonts w:ascii="Times New Roman" w:eastAsia="Times New Roman"/>
          <w:spacing w:val="2"/>
          <w:w w:val="100"/>
        </w:rPr>
        <w:t>4</w:t>
      </w:r>
      <w:r>
        <w:rPr>
          <w:spacing w:val="-4"/>
          <w:w w:val="100"/>
        </w:rPr>
        <w:t>、</w:t>
      </w:r>
      <w:r>
        <w:rPr>
          <w:rFonts w:ascii="Times New Roman" w:eastAsia="Times New Roman"/>
          <w:spacing w:val="-2"/>
          <w:w w:val="100"/>
        </w:rPr>
        <w:t>3</w:t>
      </w:r>
      <w:r>
        <w:rPr>
          <w:rFonts w:ascii="Times New Roman" w:eastAsia="Times New Roman"/>
          <w:spacing w:val="1"/>
          <w:w w:val="100"/>
        </w:rPr>
        <w:t>16</w:t>
      </w:r>
      <w:r>
        <w:rPr>
          <w:rFonts w:ascii="Times New Roman" w:eastAsia="Times New Roman"/>
          <w:w w:val="100"/>
        </w:rPr>
        <w:t>L</w:t>
      </w:r>
      <w:r>
        <w:rPr>
          <w:rFonts w:ascii="Times New Roman" w:eastAsia="Times New Roman"/>
          <w:spacing w:val="-5"/>
        </w:rPr>
        <w:t> </w:t>
      </w:r>
      <w:r>
        <w:rPr>
          <w:w w:val="100"/>
        </w:rPr>
        <w:t>或</w:t>
      </w:r>
      <w:r>
        <w:rPr>
          <w:spacing w:val="-5"/>
          <w:w w:val="100"/>
        </w:rPr>
        <w:t>按</w:t>
      </w:r>
      <w:r>
        <w:rPr>
          <w:w w:val="100"/>
        </w:rPr>
        <w:t>用</w:t>
      </w:r>
      <w:r>
        <w:rPr>
          <w:spacing w:val="-5"/>
          <w:w w:val="100"/>
        </w:rPr>
        <w:t>户要</w:t>
      </w:r>
      <w:r>
        <w:rPr>
          <w:w w:val="100"/>
        </w:rPr>
        <w:t>求浮筒</w:t>
      </w:r>
      <w:r>
        <w:rPr>
          <w:spacing w:val="-5"/>
          <w:w w:val="100"/>
        </w:rPr>
        <w:t>材</w:t>
      </w:r>
      <w:r>
        <w:rPr>
          <w:w w:val="100"/>
        </w:rPr>
        <w:t>质</w:t>
      </w:r>
      <w:r>
        <w:rPr>
          <w:spacing w:val="-4"/>
          <w:w w:val="100"/>
        </w:rPr>
        <w:t>：</w:t>
      </w:r>
      <w:r>
        <w:rPr>
          <w:rFonts w:ascii="Times New Roman" w:eastAsia="Times New Roman"/>
          <w:spacing w:val="-2"/>
          <w:w w:val="100"/>
        </w:rPr>
        <w:t>30</w:t>
      </w:r>
      <w:r>
        <w:rPr>
          <w:rFonts w:ascii="Times New Roman" w:eastAsia="Times New Roman"/>
          <w:spacing w:val="2"/>
          <w:w w:val="100"/>
        </w:rPr>
        <w:t>4</w:t>
      </w:r>
      <w:r>
        <w:rPr>
          <w:spacing w:val="-4"/>
          <w:w w:val="100"/>
        </w:rPr>
        <w:t>、</w:t>
      </w:r>
      <w:r>
        <w:rPr>
          <w:rFonts w:ascii="Times New Roman" w:eastAsia="Times New Roman"/>
          <w:spacing w:val="-2"/>
          <w:w w:val="100"/>
        </w:rPr>
        <w:t>3</w:t>
      </w:r>
      <w:r>
        <w:rPr>
          <w:rFonts w:ascii="Times New Roman" w:eastAsia="Times New Roman"/>
          <w:spacing w:val="1"/>
          <w:w w:val="100"/>
        </w:rPr>
        <w:t>16</w:t>
      </w:r>
      <w:r>
        <w:rPr>
          <w:rFonts w:ascii="Times New Roman" w:eastAsia="Times New Roman"/>
          <w:w w:val="100"/>
        </w:rPr>
        <w:t>L</w:t>
      </w:r>
      <w:r>
        <w:rPr>
          <w:rFonts w:ascii="Times New Roman" w:eastAsia="Times New Roman"/>
          <w:spacing w:val="-6"/>
        </w:rPr>
        <w:t> </w:t>
      </w:r>
      <w:r>
        <w:rPr>
          <w:w w:val="100"/>
        </w:rPr>
        <w:t>或</w:t>
      </w:r>
      <w:r>
        <w:rPr>
          <w:spacing w:val="-5"/>
          <w:w w:val="100"/>
        </w:rPr>
        <w:t>按</w:t>
      </w:r>
      <w:r>
        <w:rPr>
          <w:w w:val="100"/>
        </w:rPr>
        <w:t>用</w:t>
      </w:r>
      <w:r>
        <w:rPr>
          <w:spacing w:val="-5"/>
          <w:w w:val="100"/>
        </w:rPr>
        <w:t>户</w:t>
      </w:r>
      <w:r>
        <w:rPr>
          <w:w w:val="100"/>
        </w:rPr>
        <w:t>要求</w:t>
      </w:r>
    </w:p>
    <w:p>
      <w:pPr>
        <w:pStyle w:val="BodyText"/>
        <w:spacing w:line="386" w:lineRule="auto" w:before="35"/>
        <w:ind w:left="136" w:right="4480"/>
      </w:pPr>
      <w:r>
        <w:rPr/>
        <w:t>法兰标准：</w:t>
      </w:r>
      <w:r>
        <w:rPr>
          <w:rFonts w:ascii="Times New Roman" w:eastAsia="Times New Roman"/>
        </w:rPr>
        <w:t>HG/T20592-2009</w:t>
      </w:r>
      <w:r>
        <w:rPr/>
        <w:t>、</w:t>
      </w:r>
      <w:r>
        <w:rPr>
          <w:rFonts w:ascii="Times New Roman" w:eastAsia="Times New Roman"/>
        </w:rPr>
        <w:t>HG/T20615-2009 </w:t>
      </w:r>
      <w:r>
        <w:rPr/>
        <w:t>或按用户要求电源引入口：按用户要求</w:t>
      </w:r>
    </w:p>
    <w:p>
      <w:pPr>
        <w:pStyle w:val="BodyText"/>
        <w:spacing w:before="65"/>
        <w:ind w:left="136"/>
        <w:rPr>
          <w:rFonts w:ascii="Times New Roman" w:eastAsia="Times New Roman"/>
        </w:rPr>
      </w:pPr>
      <w:r>
        <w:rPr/>
        <w:t>防护等级：</w:t>
      </w:r>
      <w:r>
        <w:rPr>
          <w:rFonts w:ascii="Times New Roman" w:eastAsia="Times New Roman"/>
        </w:rPr>
        <w:t>IP67</w:t>
      </w:r>
    </w:p>
    <w:p>
      <w:pPr>
        <w:spacing w:after="0"/>
        <w:rPr>
          <w:rFonts w:ascii="Times New Roman" w:eastAsia="Times New Roman"/>
        </w:rPr>
        <w:sectPr>
          <w:pgSz w:w="11910" w:h="16840"/>
          <w:pgMar w:header="876" w:footer="989" w:top="1120" w:bottom="1180" w:left="1280" w:right="4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spacing w:line="412" w:lineRule="exact" w:before="0"/>
        <w:ind w:left="136" w:right="0" w:firstLine="0"/>
        <w:jc w:val="left"/>
        <w:rPr>
          <w:rFonts w:ascii="Microsoft JhengHei" w:eastAsia="Microsoft JhengHei" w:hint="eastAsia"/>
          <w:b/>
          <w:sz w:val="28"/>
        </w:rPr>
      </w:pPr>
      <w:r>
        <w:rPr>
          <w:rFonts w:ascii="Microsoft JhengHei" w:eastAsia="Microsoft JhengHei" w:hint="eastAsia"/>
          <w:b/>
          <w:sz w:val="28"/>
        </w:rPr>
        <w:t>液晶显示、按键接口</w:t>
      </w:r>
    </w:p>
    <w:p>
      <w:pPr>
        <w:pStyle w:val="BodyText"/>
        <w:spacing w:line="256" w:lineRule="auto" w:before="127"/>
        <w:ind w:left="572" w:right="2527"/>
      </w:pPr>
      <w:r>
        <w:rPr/>
        <w:t>采用 </w:t>
      </w:r>
      <w:r>
        <w:rPr>
          <w:rFonts w:ascii="Times New Roman" w:hAnsi="Times New Roman" w:eastAsia="Times New Roman"/>
        </w:rPr>
        <w:t>128</w:t>
      </w:r>
      <w:r>
        <w:rPr/>
        <w:t>×</w:t>
      </w:r>
      <w:r>
        <w:rPr>
          <w:rFonts w:ascii="Times New Roman" w:hAnsi="Times New Roman" w:eastAsia="Times New Roman"/>
        </w:rPr>
        <w:t>64 </w:t>
      </w:r>
      <w:r>
        <w:rPr/>
        <w:t>点阵 </w:t>
      </w:r>
      <w:r>
        <w:rPr>
          <w:rFonts w:ascii="Times New Roman" w:hAnsi="Times New Roman" w:eastAsia="Times New Roman"/>
        </w:rPr>
        <w:t>LCD </w:t>
      </w:r>
      <w:r>
        <w:rPr/>
        <w:t>显示，</w:t>
      </w:r>
      <w:r>
        <w:rPr>
          <w:rFonts w:ascii="Times New Roman" w:hAnsi="Times New Roman" w:eastAsia="Times New Roman"/>
        </w:rPr>
        <w:t>LCD </w:t>
      </w:r>
      <w:r>
        <w:rPr/>
        <w:t>显示器上包括 </w:t>
      </w:r>
      <w:r>
        <w:rPr>
          <w:rFonts w:ascii="Times New Roman" w:hAnsi="Times New Roman" w:eastAsia="Times New Roman"/>
        </w:rPr>
        <w:t>3 </w:t>
      </w:r>
      <w:r>
        <w:rPr/>
        <w:t>个按键</w:t>
      </w:r>
      <w:r>
        <w:rPr>
          <w:rFonts w:ascii="Times New Roman" w:hAnsi="Times New Roman" w:eastAsia="Times New Roman"/>
        </w:rPr>
        <w:t>M</w:t>
      </w:r>
      <w:r>
        <w:rPr/>
        <w:t>、</w:t>
      </w:r>
      <w:r>
        <w:rPr>
          <w:rFonts w:ascii="Times New Roman" w:hAnsi="Times New Roman" w:eastAsia="Times New Roman"/>
        </w:rPr>
        <w:t>S</w:t>
      </w:r>
      <w:r>
        <w:rPr/>
        <w:t>、</w:t>
      </w:r>
      <w:r>
        <w:rPr>
          <w:rFonts w:ascii="Times New Roman" w:hAnsi="Times New Roman" w:eastAsia="Times New Roman"/>
        </w:rPr>
        <w:t>Z</w:t>
      </w:r>
      <w:r>
        <w:rPr/>
        <w:t>。菜单支持中英文显示。</w:t>
      </w:r>
    </w:p>
    <w:p>
      <w:pPr>
        <w:pStyle w:val="Heading3"/>
        <w:spacing w:before="151"/>
      </w:pPr>
      <w:r>
        <w:rPr/>
        <w:t>主要功能</w:t>
      </w:r>
    </w:p>
    <w:p>
      <w:pPr>
        <w:pStyle w:val="BodyText"/>
        <w:tabs>
          <w:tab w:pos="2656" w:val="left" w:leader="none"/>
        </w:tabs>
        <w:spacing w:before="161"/>
        <w:ind w:left="496"/>
      </w:pPr>
      <w:r>
        <w:rPr>
          <w:rFonts w:ascii="Microsoft JhengHei" w:eastAsia="Microsoft JhengHei" w:hint="eastAsia"/>
          <w:b/>
        </w:rPr>
        <w:t>输出：</w:t>
        <w:tab/>
      </w:r>
      <w:r>
        <w:rPr>
          <w:rFonts w:ascii="Times New Roman" w:eastAsia="Times New Roman"/>
        </w:rPr>
        <w:t>4</w:t>
      </w:r>
      <w:r>
        <w:rPr/>
        <w:t>～</w:t>
      </w:r>
      <w:r>
        <w:rPr>
          <w:rFonts w:ascii="Times New Roman" w:eastAsia="Times New Roman"/>
        </w:rPr>
        <w:t>20mA  </w:t>
      </w:r>
      <w:r>
        <w:rPr>
          <w:spacing w:val="5"/>
        </w:rPr>
        <w:t>叠加</w:t>
      </w:r>
      <w:r>
        <w:rPr>
          <w:rFonts w:ascii="Times New Roman" w:eastAsia="Times New Roman"/>
          <w:spacing w:val="5"/>
        </w:rPr>
        <w:t>HART</w:t>
      </w:r>
      <w:r>
        <w:rPr>
          <w:rFonts w:ascii="Times New Roman" w:eastAsia="Times New Roman"/>
          <w:spacing w:val="-2"/>
        </w:rPr>
        <w:t> </w:t>
      </w:r>
      <w:r>
        <w:rPr/>
        <w:t>通信；</w:t>
      </w:r>
    </w:p>
    <w:p>
      <w:pPr>
        <w:tabs>
          <w:tab w:pos="2656" w:val="left" w:leader="none"/>
        </w:tabs>
        <w:spacing w:before="34"/>
        <w:ind w:left="496" w:right="0" w:firstLine="0"/>
        <w:jc w:val="left"/>
        <w:rPr>
          <w:sz w:val="21"/>
        </w:rPr>
      </w:pPr>
      <w:r>
        <w:rPr>
          <w:rFonts w:ascii="Microsoft JhengHei" w:eastAsia="Microsoft JhengHei" w:hint="eastAsia"/>
          <w:b/>
          <w:sz w:val="21"/>
        </w:rPr>
        <w:t>诊断功能：</w:t>
        <w:tab/>
      </w:r>
      <w:r>
        <w:rPr>
          <w:sz w:val="21"/>
        </w:rPr>
        <w:t>仪表故障时，输出报警输出电流；</w:t>
      </w:r>
    </w:p>
    <w:p>
      <w:pPr>
        <w:pStyle w:val="BodyText"/>
        <w:tabs>
          <w:tab w:pos="2656" w:val="left" w:leader="none"/>
        </w:tabs>
        <w:spacing w:line="261" w:lineRule="auto" w:before="38"/>
        <w:ind w:left="496" w:right="241"/>
      </w:pPr>
      <w:r>
        <w:rPr>
          <w:rFonts w:ascii="Microsoft JhengHei" w:eastAsia="Microsoft JhengHei" w:hint="eastAsia"/>
          <w:b/>
        </w:rPr>
        <w:t>组态功能</w:t>
      </w:r>
      <w:r>
        <w:rPr/>
        <w:t>：</w:t>
        <w:tab/>
        <w:t> 可以对工程单位、测量类型、工作密度、浮筒高度、量程、显示等组态；</w:t>
      </w:r>
      <w:r>
        <w:rPr>
          <w:rFonts w:ascii="Microsoft JhengHei" w:eastAsia="Microsoft JhengHei" w:hint="eastAsia"/>
          <w:b/>
        </w:rPr>
        <w:t>过程监控功能：</w:t>
        <w:tab/>
        <w:t> </w:t>
      </w:r>
      <w:r>
        <w:rPr>
          <w:spacing w:val="-3"/>
        </w:rPr>
        <w:t>液位值、百分比、输出电流、温度等。</w:t>
      </w:r>
    </w:p>
    <w:p>
      <w:pPr>
        <w:tabs>
          <w:tab w:pos="2656" w:val="left" w:leader="none"/>
        </w:tabs>
        <w:spacing w:line="264" w:lineRule="auto" w:before="13"/>
        <w:ind w:left="496" w:right="4233" w:firstLine="0"/>
        <w:jc w:val="left"/>
        <w:rPr>
          <w:sz w:val="21"/>
        </w:rPr>
      </w:pPr>
      <w:r>
        <w:rPr>
          <w:rFonts w:ascii="Microsoft JhengHei" w:eastAsia="Microsoft JhengHei" w:hint="eastAsia"/>
          <w:b/>
          <w:sz w:val="21"/>
        </w:rPr>
        <w:t>电流校准功能：</w:t>
        <w:tab/>
        <w:t> </w:t>
      </w:r>
      <w:r>
        <w:rPr>
          <w:sz w:val="21"/>
        </w:rPr>
        <w:t>可对模拟输出电流进行校准；</w:t>
      </w:r>
      <w:r>
        <w:rPr>
          <w:rFonts w:ascii="Microsoft JhengHei" w:eastAsia="Microsoft JhengHei" w:hint="eastAsia"/>
          <w:b/>
          <w:sz w:val="21"/>
        </w:rPr>
        <w:t>用户校准功能：</w:t>
        <w:tab/>
        <w:t> </w:t>
      </w:r>
      <w:r>
        <w:rPr>
          <w:sz w:val="21"/>
        </w:rPr>
        <w:t>可以选择</w:t>
      </w:r>
      <w:r>
        <w:rPr>
          <w:spacing w:val="-43"/>
          <w:sz w:val="21"/>
        </w:rPr>
        <w:t> </w:t>
      </w:r>
      <w:r>
        <w:rPr>
          <w:rFonts w:ascii="Times New Roman" w:eastAsia="Times New Roman"/>
          <w:spacing w:val="-3"/>
          <w:sz w:val="21"/>
        </w:rPr>
        <w:t>2</w:t>
      </w:r>
      <w:r>
        <w:rPr>
          <w:spacing w:val="-3"/>
          <w:sz w:val="21"/>
        </w:rPr>
        <w:t>～</w:t>
      </w:r>
      <w:r>
        <w:rPr>
          <w:rFonts w:ascii="Times New Roman" w:eastAsia="Times New Roman"/>
          <w:spacing w:val="-3"/>
          <w:sz w:val="21"/>
        </w:rPr>
        <w:t>11 </w:t>
      </w:r>
      <w:r>
        <w:rPr>
          <w:sz w:val="21"/>
        </w:rPr>
        <w:t>点标定；</w:t>
      </w:r>
    </w:p>
    <w:p>
      <w:pPr>
        <w:tabs>
          <w:tab w:pos="2656" w:val="left" w:leader="none"/>
        </w:tabs>
        <w:spacing w:line="261" w:lineRule="auto" w:before="10"/>
        <w:ind w:left="496" w:right="3185" w:firstLine="0"/>
        <w:jc w:val="left"/>
        <w:rPr>
          <w:sz w:val="21"/>
        </w:rPr>
      </w:pPr>
      <w:r>
        <w:rPr>
          <w:rFonts w:ascii="Microsoft JhengHei" w:eastAsia="Microsoft JhengHei" w:hint="eastAsia"/>
          <w:b/>
          <w:sz w:val="21"/>
        </w:rPr>
        <w:t>校准上下限：</w:t>
        <w:tab/>
        <w:t> </w:t>
      </w:r>
      <w:r>
        <w:rPr>
          <w:sz w:val="21"/>
        </w:rPr>
        <w:t>两点校准功能，实现零点和满度的微调；</w:t>
      </w:r>
      <w:r>
        <w:rPr>
          <w:rFonts w:ascii="Microsoft JhengHei" w:eastAsia="Microsoft JhengHei" w:hint="eastAsia"/>
          <w:b/>
          <w:sz w:val="21"/>
        </w:rPr>
        <w:t>定点微调：</w:t>
        <w:tab/>
        <w:t> </w:t>
      </w:r>
      <w:r>
        <w:rPr>
          <w:sz w:val="21"/>
        </w:rPr>
        <w:t>进行任意点迁移，实现平移功能；</w:t>
      </w:r>
    </w:p>
    <w:p>
      <w:pPr>
        <w:pStyle w:val="BodyText"/>
        <w:tabs>
          <w:tab w:pos="2652" w:val="left" w:leader="none"/>
        </w:tabs>
        <w:spacing w:line="268" w:lineRule="auto" w:before="13"/>
        <w:ind w:left="2653" w:right="133" w:hanging="2157"/>
      </w:pPr>
      <w:r>
        <w:rPr>
          <w:rFonts w:ascii="Microsoft JhengHei" w:eastAsia="Microsoft JhengHei" w:hint="eastAsia"/>
          <w:b/>
          <w:w w:val="100"/>
        </w:rPr>
        <w:t>就地组态</w:t>
      </w:r>
      <w:r>
        <w:rPr>
          <w:rFonts w:ascii="Microsoft JhengHei" w:eastAsia="Microsoft JhengHei" w:hint="eastAsia"/>
          <w:b/>
          <w:spacing w:val="-5"/>
          <w:w w:val="100"/>
        </w:rPr>
        <w:t>功</w:t>
      </w:r>
      <w:r>
        <w:rPr>
          <w:rFonts w:ascii="Microsoft JhengHei" w:eastAsia="Microsoft JhengHei" w:hint="eastAsia"/>
          <w:b/>
          <w:w w:val="100"/>
        </w:rPr>
        <w:t>能：</w:t>
      </w:r>
      <w:r>
        <w:rPr>
          <w:rFonts w:ascii="Microsoft JhengHei" w:eastAsia="Microsoft JhengHei" w:hint="eastAsia"/>
          <w:b/>
        </w:rPr>
        <w:tab/>
      </w:r>
      <w:r>
        <w:rPr>
          <w:w w:val="100"/>
        </w:rPr>
        <w:t>对工</w:t>
      </w:r>
      <w:r>
        <w:rPr>
          <w:spacing w:val="-5"/>
          <w:w w:val="100"/>
        </w:rPr>
        <w:t>程</w:t>
      </w:r>
      <w:r>
        <w:rPr>
          <w:w w:val="100"/>
        </w:rPr>
        <w:t>单</w:t>
      </w:r>
      <w:r>
        <w:rPr>
          <w:spacing w:val="-5"/>
          <w:w w:val="100"/>
        </w:rPr>
        <w:t>位</w:t>
      </w:r>
      <w:r>
        <w:rPr>
          <w:spacing w:val="-20"/>
          <w:w w:val="100"/>
        </w:rPr>
        <w:t>、</w:t>
      </w:r>
      <w:r>
        <w:rPr>
          <w:spacing w:val="-5"/>
          <w:w w:val="100"/>
        </w:rPr>
        <w:t>量</w:t>
      </w:r>
      <w:r>
        <w:rPr>
          <w:w w:val="100"/>
        </w:rPr>
        <w:t>程</w:t>
      </w:r>
      <w:r>
        <w:rPr>
          <w:spacing w:val="-20"/>
          <w:w w:val="100"/>
        </w:rPr>
        <w:t>、</w:t>
      </w:r>
      <w:r>
        <w:rPr>
          <w:spacing w:val="-5"/>
          <w:w w:val="100"/>
        </w:rPr>
        <w:t>显</w:t>
      </w:r>
      <w:r>
        <w:rPr>
          <w:w w:val="100"/>
        </w:rPr>
        <w:t>示</w:t>
      </w:r>
      <w:r>
        <w:rPr>
          <w:spacing w:val="-20"/>
          <w:w w:val="100"/>
        </w:rPr>
        <w:t>、</w:t>
      </w:r>
      <w:r>
        <w:rPr>
          <w:spacing w:val="-5"/>
          <w:w w:val="100"/>
        </w:rPr>
        <w:t>测</w:t>
      </w:r>
      <w:r>
        <w:rPr>
          <w:w w:val="100"/>
        </w:rPr>
        <w:t>量</w:t>
      </w:r>
      <w:r>
        <w:rPr>
          <w:spacing w:val="-5"/>
          <w:w w:val="100"/>
        </w:rPr>
        <w:t>类</w:t>
      </w:r>
      <w:r>
        <w:rPr>
          <w:w w:val="100"/>
        </w:rPr>
        <w:t>型</w:t>
      </w:r>
      <w:r>
        <w:rPr>
          <w:spacing w:val="-20"/>
          <w:w w:val="100"/>
        </w:rPr>
        <w:t>、</w:t>
      </w:r>
      <w:r>
        <w:rPr>
          <w:spacing w:val="-5"/>
          <w:w w:val="100"/>
        </w:rPr>
        <w:t>工作</w:t>
      </w:r>
      <w:r>
        <w:rPr>
          <w:w w:val="100"/>
        </w:rPr>
        <w:t>密度</w:t>
      </w:r>
      <w:r>
        <w:rPr>
          <w:spacing w:val="-24"/>
          <w:w w:val="100"/>
        </w:rPr>
        <w:t>、</w:t>
      </w:r>
      <w:r>
        <w:rPr>
          <w:w w:val="100"/>
        </w:rPr>
        <w:t>浮</w:t>
      </w:r>
      <w:r>
        <w:rPr>
          <w:spacing w:val="-5"/>
          <w:w w:val="100"/>
        </w:rPr>
        <w:t>筒</w:t>
      </w:r>
      <w:r>
        <w:rPr>
          <w:w w:val="100"/>
        </w:rPr>
        <w:t>高</w:t>
      </w:r>
      <w:r>
        <w:rPr>
          <w:spacing w:val="-5"/>
          <w:w w:val="100"/>
        </w:rPr>
        <w:t>度</w:t>
      </w:r>
      <w:r>
        <w:rPr>
          <w:w w:val="100"/>
        </w:rPr>
        <w:t>等</w:t>
      </w:r>
      <w:r>
        <w:rPr>
          <w:spacing w:val="-5"/>
          <w:w w:val="100"/>
        </w:rPr>
        <w:t>组</w:t>
      </w:r>
      <w:r>
        <w:rPr>
          <w:w w:val="100"/>
        </w:rPr>
        <w:t>态</w:t>
      </w:r>
      <w:r>
        <w:rPr>
          <w:spacing w:val="-5"/>
          <w:w w:val="100"/>
        </w:rPr>
        <w:t>并</w:t>
      </w:r>
      <w:r>
        <w:rPr>
          <w:w w:val="100"/>
        </w:rPr>
        <w:t>具</w:t>
      </w:r>
      <w:r>
        <w:rPr>
          <w:spacing w:val="-5"/>
          <w:w w:val="100"/>
        </w:rPr>
        <w:t>有</w:t>
      </w:r>
      <w:r>
        <w:rPr>
          <w:w w:val="100"/>
        </w:rPr>
        <w:t>数据恢</w:t>
      </w:r>
      <w:r>
        <w:rPr>
          <w:spacing w:val="-5"/>
          <w:w w:val="100"/>
        </w:rPr>
        <w:t>复</w:t>
      </w:r>
      <w:r>
        <w:rPr>
          <w:w w:val="100"/>
        </w:rPr>
        <w:t>功</w:t>
      </w:r>
      <w:r>
        <w:rPr>
          <w:spacing w:val="-5"/>
          <w:w w:val="100"/>
        </w:rPr>
        <w:t>能</w:t>
      </w:r>
      <w:r>
        <w:rPr>
          <w:w w:val="100"/>
        </w:rPr>
        <w:t>；</w:t>
      </w:r>
    </w:p>
    <w:p>
      <w:pPr>
        <w:tabs>
          <w:tab w:pos="2600" w:val="left" w:leader="none"/>
        </w:tabs>
        <w:spacing w:line="264" w:lineRule="auto" w:before="33"/>
        <w:ind w:left="496" w:right="1511" w:firstLine="0"/>
        <w:jc w:val="left"/>
        <w:rPr>
          <w:sz w:val="21"/>
        </w:rPr>
      </w:pPr>
      <w:r>
        <w:rPr>
          <w:rFonts w:ascii="Microsoft JhengHei" w:eastAsia="Microsoft JhengHei" w:hint="eastAsia"/>
          <w:b/>
          <w:sz w:val="21"/>
        </w:rPr>
        <w:t>就地校准功能：</w:t>
        <w:tab/>
      </w:r>
      <w:r>
        <w:rPr>
          <w:spacing w:val="-1"/>
          <w:sz w:val="21"/>
        </w:rPr>
        <w:t>能就地进行下限校准，上限校准，定点微调，设定</w:t>
      </w:r>
      <w:r>
        <w:rPr>
          <w:spacing w:val="-28"/>
          <w:sz w:val="21"/>
        </w:rPr>
        <w:t> </w:t>
      </w:r>
      <w:r>
        <w:rPr>
          <w:rFonts w:ascii="Times New Roman" w:eastAsia="Times New Roman"/>
          <w:sz w:val="21"/>
        </w:rPr>
        <w:t>G</w:t>
      </w:r>
      <w:r>
        <w:rPr>
          <w:rFonts w:ascii="Times New Roman" w:eastAsia="Times New Roman"/>
          <w:spacing w:val="-6"/>
          <w:sz w:val="21"/>
        </w:rPr>
        <w:t> </w:t>
      </w:r>
      <w:r>
        <w:rPr>
          <w:sz w:val="21"/>
        </w:rPr>
        <w:t>值等；</w:t>
      </w:r>
      <w:r>
        <w:rPr>
          <w:rFonts w:ascii="Microsoft JhengHei" w:eastAsia="Microsoft JhengHei" w:hint="eastAsia"/>
          <w:b/>
          <w:sz w:val="21"/>
        </w:rPr>
        <w:t>就地调角度功能：</w:t>
        <w:tab/>
      </w:r>
      <w:r>
        <w:rPr>
          <w:spacing w:val="-3"/>
          <w:sz w:val="21"/>
        </w:rPr>
        <w:t>能方便用户设置初始位置；</w:t>
      </w:r>
    </w:p>
    <w:p>
      <w:pPr>
        <w:tabs>
          <w:tab w:pos="2596" w:val="left" w:leader="none"/>
        </w:tabs>
        <w:spacing w:before="10"/>
        <w:ind w:left="496" w:right="0" w:firstLine="0"/>
        <w:jc w:val="left"/>
        <w:rPr>
          <w:sz w:val="21"/>
        </w:rPr>
      </w:pPr>
      <w:r>
        <w:rPr>
          <w:rFonts w:ascii="Microsoft JhengHei" w:eastAsia="Microsoft JhengHei" w:hint="eastAsia"/>
          <w:b/>
          <w:sz w:val="21"/>
        </w:rPr>
        <w:t>通信功能：</w:t>
        <w:tab/>
      </w:r>
      <w:r>
        <w:rPr>
          <w:sz w:val="21"/>
        </w:rPr>
        <w:t>符合</w:t>
      </w:r>
      <w:r>
        <w:rPr>
          <w:spacing w:val="-48"/>
          <w:sz w:val="21"/>
        </w:rPr>
        <w:t> </w:t>
      </w:r>
      <w:r>
        <w:rPr>
          <w:rFonts w:ascii="Times New Roman" w:eastAsia="Times New Roman"/>
          <w:sz w:val="21"/>
        </w:rPr>
        <w:t>H </w:t>
      </w:r>
      <w:r>
        <w:rPr>
          <w:rFonts w:ascii="Times New Roman" w:eastAsia="Times New Roman"/>
          <w:spacing w:val="-7"/>
          <w:sz w:val="21"/>
        </w:rPr>
        <w:t>ART </w:t>
      </w:r>
      <w:r>
        <w:rPr>
          <w:sz w:val="21"/>
        </w:rPr>
        <w:t>协议的通信功能；</w:t>
      </w:r>
    </w:p>
    <w:p>
      <w:pPr>
        <w:pStyle w:val="BodyText"/>
        <w:spacing w:line="280" w:lineRule="auto" w:before="34"/>
        <w:ind w:left="2649" w:right="129" w:hanging="2153"/>
        <w:jc w:val="both"/>
      </w:pPr>
      <w:r>
        <w:rPr>
          <w:rFonts w:ascii="Microsoft JhengHei" w:eastAsia="Microsoft JhengHei" w:hint="eastAsia"/>
          <w:b/>
          <w:w w:val="100"/>
        </w:rPr>
        <w:t>数据备份</w:t>
      </w:r>
      <w:r>
        <w:rPr>
          <w:rFonts w:ascii="Microsoft JhengHei" w:eastAsia="Microsoft JhengHei" w:hint="eastAsia"/>
          <w:b/>
          <w:spacing w:val="-5"/>
          <w:w w:val="100"/>
        </w:rPr>
        <w:t>和</w:t>
      </w:r>
      <w:r>
        <w:rPr>
          <w:rFonts w:ascii="Microsoft JhengHei" w:eastAsia="Microsoft JhengHei" w:hint="eastAsia"/>
          <w:b/>
          <w:w w:val="100"/>
        </w:rPr>
        <w:t>恢复：</w:t>
      </w:r>
      <w:r>
        <w:rPr>
          <w:rFonts w:ascii="Microsoft JhengHei" w:eastAsia="Microsoft JhengHei" w:hint="eastAsia"/>
          <w:b/>
        </w:rPr>
        <w:t>        </w:t>
      </w:r>
      <w:r>
        <w:rPr>
          <w:rFonts w:ascii="Microsoft JhengHei" w:eastAsia="Microsoft JhengHei" w:hint="eastAsia"/>
          <w:b/>
          <w:spacing w:val="-12"/>
        </w:rPr>
        <w:t> </w:t>
      </w:r>
      <w:r>
        <w:rPr>
          <w:w w:val="100"/>
        </w:rPr>
        <w:t>制造</w:t>
      </w:r>
      <w:r>
        <w:rPr>
          <w:spacing w:val="-5"/>
          <w:w w:val="100"/>
        </w:rPr>
        <w:t>商</w:t>
      </w:r>
      <w:r>
        <w:rPr>
          <w:w w:val="100"/>
        </w:rPr>
        <w:t>对</w:t>
      </w:r>
      <w:r>
        <w:rPr>
          <w:spacing w:val="-5"/>
          <w:w w:val="100"/>
        </w:rPr>
        <w:t>仪</w:t>
      </w:r>
      <w:r>
        <w:rPr>
          <w:w w:val="100"/>
        </w:rPr>
        <w:t>表</w:t>
      </w:r>
      <w:r>
        <w:rPr>
          <w:spacing w:val="-5"/>
          <w:w w:val="100"/>
        </w:rPr>
        <w:t>组态</w:t>
      </w:r>
      <w:r>
        <w:rPr>
          <w:spacing w:val="-28"/>
          <w:w w:val="100"/>
        </w:rPr>
        <w:t>、</w:t>
      </w:r>
      <w:r>
        <w:rPr>
          <w:spacing w:val="-5"/>
          <w:w w:val="100"/>
        </w:rPr>
        <w:t>标</w:t>
      </w:r>
      <w:r>
        <w:rPr>
          <w:w w:val="100"/>
        </w:rPr>
        <w:t>定</w:t>
      </w:r>
      <w:r>
        <w:rPr>
          <w:spacing w:val="-5"/>
          <w:w w:val="100"/>
        </w:rPr>
        <w:t>后</w:t>
      </w:r>
      <w:r>
        <w:rPr>
          <w:spacing w:val="-32"/>
          <w:w w:val="100"/>
        </w:rPr>
        <w:t>，</w:t>
      </w:r>
      <w:r>
        <w:rPr>
          <w:w w:val="100"/>
        </w:rPr>
        <w:t>对</w:t>
      </w:r>
      <w:r>
        <w:rPr>
          <w:spacing w:val="-5"/>
          <w:w w:val="100"/>
        </w:rPr>
        <w:t>制</w:t>
      </w:r>
      <w:r>
        <w:rPr>
          <w:w w:val="100"/>
        </w:rPr>
        <w:t>造</w:t>
      </w:r>
      <w:r>
        <w:rPr>
          <w:spacing w:val="-5"/>
          <w:w w:val="100"/>
        </w:rPr>
        <w:t>商</w:t>
      </w:r>
      <w:r>
        <w:rPr>
          <w:w w:val="100"/>
        </w:rPr>
        <w:t>原</w:t>
      </w:r>
      <w:r>
        <w:rPr>
          <w:spacing w:val="-5"/>
          <w:w w:val="100"/>
        </w:rPr>
        <w:t>始</w:t>
      </w:r>
      <w:r>
        <w:rPr>
          <w:w w:val="100"/>
        </w:rPr>
        <w:t>信息</w:t>
      </w:r>
      <w:r>
        <w:rPr>
          <w:spacing w:val="-5"/>
          <w:w w:val="100"/>
        </w:rPr>
        <w:t>进</w:t>
      </w:r>
      <w:r>
        <w:rPr>
          <w:w w:val="100"/>
        </w:rPr>
        <w:t>行</w:t>
      </w:r>
      <w:r>
        <w:rPr>
          <w:spacing w:val="-5"/>
          <w:w w:val="100"/>
        </w:rPr>
        <w:t>备份</w:t>
      </w:r>
      <w:r>
        <w:rPr>
          <w:spacing w:val="-28"/>
          <w:w w:val="100"/>
        </w:rPr>
        <w:t>，</w:t>
      </w:r>
      <w:r>
        <w:rPr>
          <w:spacing w:val="-5"/>
          <w:w w:val="100"/>
        </w:rPr>
        <w:t>用</w:t>
      </w:r>
      <w:r>
        <w:rPr>
          <w:w w:val="100"/>
        </w:rPr>
        <w:t>户</w:t>
      </w:r>
      <w:r>
        <w:rPr>
          <w:spacing w:val="-5"/>
          <w:w w:val="100"/>
        </w:rPr>
        <w:t>现</w:t>
      </w:r>
      <w:r>
        <w:rPr>
          <w:w w:val="100"/>
        </w:rPr>
        <w:t>场</w:t>
      </w:r>
      <w:r>
        <w:rPr>
          <w:spacing w:val="-5"/>
          <w:w w:val="100"/>
        </w:rPr>
        <w:t>非</w:t>
      </w:r>
      <w:r>
        <w:rPr>
          <w:w w:val="100"/>
        </w:rPr>
        <w:t>法调整造</w:t>
      </w:r>
      <w:r>
        <w:rPr>
          <w:spacing w:val="-5"/>
          <w:w w:val="100"/>
        </w:rPr>
        <w:t>成</w:t>
      </w:r>
      <w:r>
        <w:rPr>
          <w:w w:val="100"/>
        </w:rPr>
        <w:t>仪</w:t>
      </w:r>
      <w:r>
        <w:rPr>
          <w:spacing w:val="-5"/>
          <w:w w:val="100"/>
        </w:rPr>
        <w:t>表</w:t>
      </w:r>
      <w:r>
        <w:rPr>
          <w:w w:val="100"/>
        </w:rPr>
        <w:t>不</w:t>
      </w:r>
      <w:r>
        <w:rPr>
          <w:spacing w:val="-5"/>
          <w:w w:val="100"/>
        </w:rPr>
        <w:t>能</w:t>
      </w:r>
      <w:r>
        <w:rPr>
          <w:w w:val="100"/>
        </w:rPr>
        <w:t>正</w:t>
      </w:r>
      <w:r>
        <w:rPr>
          <w:spacing w:val="-5"/>
          <w:w w:val="100"/>
        </w:rPr>
        <w:t>常</w:t>
      </w:r>
      <w:r>
        <w:rPr>
          <w:w w:val="100"/>
        </w:rPr>
        <w:t>工</w:t>
      </w:r>
      <w:r>
        <w:rPr>
          <w:spacing w:val="-5"/>
          <w:w w:val="100"/>
        </w:rPr>
        <w:t>作时</w:t>
      </w:r>
      <w:r>
        <w:rPr>
          <w:spacing w:val="-45"/>
          <w:w w:val="100"/>
        </w:rPr>
        <w:t>，</w:t>
      </w:r>
      <w:r>
        <w:rPr>
          <w:spacing w:val="-5"/>
          <w:w w:val="100"/>
        </w:rPr>
        <w:t>现</w:t>
      </w:r>
      <w:r>
        <w:rPr>
          <w:w w:val="100"/>
        </w:rPr>
        <w:t>场</w:t>
      </w:r>
      <w:r>
        <w:rPr>
          <w:spacing w:val="-5"/>
          <w:w w:val="100"/>
        </w:rPr>
        <w:t>输</w:t>
      </w:r>
      <w:r>
        <w:rPr>
          <w:w w:val="100"/>
        </w:rPr>
        <w:t>入</w:t>
      </w:r>
      <w:r>
        <w:rPr>
          <w:spacing w:val="-5"/>
          <w:w w:val="100"/>
        </w:rPr>
        <w:t>或远</w:t>
      </w:r>
      <w:r>
        <w:rPr>
          <w:w w:val="100"/>
        </w:rPr>
        <w:t>程指</w:t>
      </w:r>
      <w:r>
        <w:rPr>
          <w:spacing w:val="-5"/>
          <w:w w:val="100"/>
        </w:rPr>
        <w:t>令</w:t>
      </w:r>
      <w:r>
        <w:rPr>
          <w:w w:val="100"/>
        </w:rPr>
        <w:t>调</w:t>
      </w:r>
      <w:r>
        <w:rPr>
          <w:spacing w:val="-5"/>
          <w:w w:val="100"/>
        </w:rPr>
        <w:t>入</w:t>
      </w:r>
      <w:r>
        <w:rPr>
          <w:w w:val="100"/>
        </w:rPr>
        <w:t>制</w:t>
      </w:r>
      <w:r>
        <w:rPr>
          <w:spacing w:val="-5"/>
          <w:w w:val="100"/>
        </w:rPr>
        <w:t>造</w:t>
      </w:r>
      <w:r>
        <w:rPr>
          <w:w w:val="100"/>
        </w:rPr>
        <w:t>商</w:t>
      </w:r>
      <w:r>
        <w:rPr>
          <w:spacing w:val="-5"/>
          <w:w w:val="100"/>
        </w:rPr>
        <w:t>出</w:t>
      </w:r>
      <w:r>
        <w:rPr>
          <w:w w:val="100"/>
        </w:rPr>
        <w:t>厂</w:t>
      </w:r>
      <w:r>
        <w:rPr>
          <w:spacing w:val="-5"/>
          <w:w w:val="100"/>
        </w:rPr>
        <w:t>信息</w:t>
      </w:r>
      <w:r>
        <w:rPr>
          <w:spacing w:val="-45"/>
          <w:w w:val="100"/>
        </w:rPr>
        <w:t>，</w:t>
      </w:r>
      <w:r>
        <w:rPr>
          <w:w w:val="100"/>
        </w:rPr>
        <w:t>并覆盖</w:t>
      </w:r>
      <w:r>
        <w:rPr>
          <w:spacing w:val="-5"/>
          <w:w w:val="100"/>
        </w:rPr>
        <w:t>用</w:t>
      </w:r>
      <w:r>
        <w:rPr>
          <w:w w:val="100"/>
        </w:rPr>
        <w:t>户</w:t>
      </w:r>
      <w:r>
        <w:rPr>
          <w:spacing w:val="-5"/>
          <w:w w:val="100"/>
        </w:rPr>
        <w:t>非</w:t>
      </w:r>
      <w:r>
        <w:rPr>
          <w:w w:val="100"/>
        </w:rPr>
        <w:t>法</w:t>
      </w:r>
      <w:r>
        <w:rPr>
          <w:spacing w:val="-5"/>
          <w:w w:val="100"/>
        </w:rPr>
        <w:t>错</w:t>
      </w:r>
      <w:r>
        <w:rPr>
          <w:w w:val="100"/>
        </w:rPr>
        <w:t>误</w:t>
      </w:r>
      <w:r>
        <w:rPr>
          <w:spacing w:val="-5"/>
          <w:w w:val="100"/>
        </w:rPr>
        <w:t>信</w:t>
      </w:r>
      <w:r>
        <w:rPr>
          <w:w w:val="100"/>
        </w:rPr>
        <w:t>息</w:t>
      </w:r>
      <w:r>
        <w:rPr>
          <w:spacing w:val="-5"/>
          <w:w w:val="100"/>
        </w:rPr>
        <w:t>，</w:t>
      </w:r>
      <w:r>
        <w:rPr>
          <w:w w:val="100"/>
        </w:rPr>
        <w:t>达</w:t>
      </w:r>
      <w:r>
        <w:rPr>
          <w:spacing w:val="-5"/>
          <w:w w:val="100"/>
        </w:rPr>
        <w:t>到</w:t>
      </w:r>
      <w:r>
        <w:rPr>
          <w:w w:val="100"/>
        </w:rPr>
        <w:t>正</w:t>
      </w:r>
      <w:r>
        <w:rPr>
          <w:spacing w:val="-5"/>
          <w:w w:val="100"/>
        </w:rPr>
        <w:t>常</w:t>
      </w:r>
      <w:r>
        <w:rPr>
          <w:w w:val="100"/>
        </w:rPr>
        <w:t>工</w:t>
      </w:r>
      <w:r>
        <w:rPr>
          <w:spacing w:val="-5"/>
          <w:w w:val="100"/>
        </w:rPr>
        <w:t>作</w:t>
      </w:r>
      <w:r>
        <w:rPr>
          <w:w w:val="100"/>
        </w:rPr>
        <w:t>状</w:t>
      </w:r>
      <w:r>
        <w:rPr>
          <w:spacing w:val="-5"/>
          <w:w w:val="100"/>
        </w:rPr>
        <w:t>态</w:t>
      </w:r>
      <w:r>
        <w:rPr>
          <w:w w:val="100"/>
        </w:rPr>
        <w:t>。</w:t>
      </w:r>
    </w:p>
    <w:p>
      <w:pPr>
        <w:pStyle w:val="Heading5"/>
        <w:spacing w:before="22"/>
        <w:ind w:left="496"/>
      </w:pPr>
      <w:r>
        <w:rPr/>
        <w:t>仪表具有掉电保护功能。</w:t>
      </w:r>
    </w:p>
    <w:p>
      <w:pPr>
        <w:pStyle w:val="ListParagraph"/>
        <w:numPr>
          <w:ilvl w:val="1"/>
          <w:numId w:val="2"/>
        </w:numPr>
        <w:tabs>
          <w:tab w:pos="677" w:val="left" w:leader="none"/>
        </w:tabs>
        <w:spacing w:line="240" w:lineRule="auto" w:before="40" w:after="0"/>
        <w:ind w:left="676" w:right="0" w:hanging="540"/>
        <w:jc w:val="left"/>
        <w:rPr>
          <w:rFonts w:ascii="Microsoft JhengHei" w:eastAsia="Microsoft JhengHei" w:hint="eastAsia"/>
          <w:b/>
          <w:sz w:val="36"/>
        </w:rPr>
      </w:pPr>
      <w:r>
        <w:rPr>
          <w:rFonts w:ascii="Microsoft JhengHei" w:eastAsia="Microsoft JhengHei" w:hint="eastAsia"/>
          <w:b/>
          <w:spacing w:val="4"/>
          <w:sz w:val="36"/>
        </w:rPr>
        <w:t>显示</w:t>
      </w:r>
    </w:p>
    <w:p>
      <w:pPr>
        <w:pStyle w:val="BodyText"/>
        <w:spacing w:before="199"/>
        <w:ind w:left="572"/>
      </w:pPr>
      <w:r>
        <w:rPr/>
        <w:t>因为采用点阵 </w:t>
      </w:r>
      <w:r>
        <w:rPr>
          <w:rFonts w:ascii="Times New Roman" w:eastAsia="Times New Roman"/>
        </w:rPr>
        <w:t>LCD</w:t>
      </w:r>
      <w:r>
        <w:rPr/>
        <w:t>，所以主屏上可以同时显示 </w:t>
      </w:r>
      <w:r>
        <w:rPr>
          <w:rFonts w:ascii="Times New Roman" w:eastAsia="Times New Roman"/>
        </w:rPr>
        <w:t>2 </w:t>
      </w:r>
      <w:r>
        <w:rPr/>
        <w:t>个变量。第 </w:t>
      </w:r>
      <w:r>
        <w:rPr>
          <w:rFonts w:ascii="Times New Roman" w:eastAsia="Times New Roman"/>
        </w:rPr>
        <w:t>1 </w:t>
      </w:r>
      <w:r>
        <w:rPr/>
        <w:t>变量采用大字符显示密度（可以显</w:t>
      </w:r>
    </w:p>
    <w:p>
      <w:pPr>
        <w:pStyle w:val="BodyText"/>
        <w:spacing w:line="256" w:lineRule="auto" w:before="21"/>
        <w:ind w:left="136" w:right="127"/>
      </w:pPr>
      <w:r>
        <w:rPr>
          <w:w w:val="100"/>
        </w:rPr>
        <w:t>示</w:t>
      </w:r>
      <w:r>
        <w:rPr>
          <w:spacing w:val="-53"/>
        </w:rPr>
        <w:t> </w:t>
      </w:r>
      <w:r>
        <w:rPr>
          <w:rFonts w:ascii="Times New Roman" w:eastAsia="Times New Roman"/>
          <w:w w:val="100"/>
        </w:rPr>
        <w:t>6</w:t>
      </w:r>
      <w:r>
        <w:rPr>
          <w:rFonts w:ascii="Times New Roman" w:eastAsia="Times New Roman"/>
        </w:rPr>
        <w:t> </w:t>
      </w:r>
      <w:r>
        <w:rPr>
          <w:w w:val="100"/>
        </w:rPr>
        <w:t>个</w:t>
      </w:r>
      <w:r>
        <w:rPr>
          <w:spacing w:val="-5"/>
          <w:w w:val="100"/>
        </w:rPr>
        <w:t>数</w:t>
      </w:r>
      <w:r>
        <w:rPr>
          <w:w w:val="100"/>
        </w:rPr>
        <w:t>字</w:t>
      </w:r>
      <w:r>
        <w:rPr>
          <w:spacing w:val="-5"/>
          <w:w w:val="100"/>
        </w:rPr>
        <w:t>，</w:t>
      </w:r>
      <w:r>
        <w:rPr>
          <w:w w:val="100"/>
        </w:rPr>
        <w:t>小</w:t>
      </w:r>
      <w:r>
        <w:rPr>
          <w:spacing w:val="-5"/>
          <w:w w:val="100"/>
        </w:rPr>
        <w:t>数</w:t>
      </w:r>
      <w:r>
        <w:rPr>
          <w:w w:val="100"/>
        </w:rPr>
        <w:t>点</w:t>
      </w:r>
      <w:r>
        <w:rPr>
          <w:spacing w:val="-5"/>
          <w:w w:val="100"/>
        </w:rPr>
        <w:t>位</w:t>
      </w:r>
      <w:r>
        <w:rPr>
          <w:w w:val="100"/>
        </w:rPr>
        <w:t>数</w:t>
      </w:r>
      <w:r>
        <w:rPr>
          <w:spacing w:val="-5"/>
          <w:w w:val="100"/>
        </w:rPr>
        <w:t>可设</w:t>
      </w:r>
      <w:r>
        <w:rPr>
          <w:spacing w:val="-105"/>
          <w:w w:val="100"/>
        </w:rPr>
        <w:t>）</w:t>
      </w:r>
      <w:r>
        <w:rPr>
          <w:w w:val="100"/>
        </w:rPr>
        <w:t>，第</w:t>
      </w:r>
      <w:r>
        <w:rPr>
          <w:spacing w:val="-52"/>
        </w:rPr>
        <w:t> </w:t>
      </w:r>
      <w:r>
        <w:rPr>
          <w:rFonts w:ascii="Times New Roman" w:eastAsia="Times New Roman"/>
          <w:w w:val="100"/>
        </w:rPr>
        <w:t>2</w:t>
      </w:r>
      <w:r>
        <w:rPr>
          <w:rFonts w:ascii="Times New Roman" w:eastAsia="Times New Roman"/>
        </w:rPr>
        <w:t> </w:t>
      </w:r>
      <w:r>
        <w:rPr>
          <w:w w:val="100"/>
        </w:rPr>
        <w:t>变</w:t>
      </w:r>
      <w:r>
        <w:rPr>
          <w:spacing w:val="-5"/>
          <w:w w:val="100"/>
        </w:rPr>
        <w:t>量</w:t>
      </w:r>
      <w:r>
        <w:rPr>
          <w:w w:val="100"/>
        </w:rPr>
        <w:t>采用</w:t>
      </w:r>
      <w:r>
        <w:rPr>
          <w:spacing w:val="-5"/>
          <w:w w:val="100"/>
        </w:rPr>
        <w:t>较</w:t>
      </w:r>
      <w:r>
        <w:rPr>
          <w:w w:val="100"/>
        </w:rPr>
        <w:t>小</w:t>
      </w:r>
      <w:r>
        <w:rPr>
          <w:spacing w:val="-5"/>
          <w:w w:val="100"/>
        </w:rPr>
        <w:t>的</w:t>
      </w:r>
      <w:r>
        <w:rPr>
          <w:w w:val="100"/>
        </w:rPr>
        <w:t>字</w:t>
      </w:r>
      <w:r>
        <w:rPr>
          <w:spacing w:val="-4"/>
          <w:w w:val="100"/>
        </w:rPr>
        <w:t>符</w:t>
      </w:r>
      <w:r>
        <w:rPr>
          <w:w w:val="100"/>
        </w:rPr>
        <w:t>，</w:t>
      </w:r>
      <w:r>
        <w:rPr>
          <w:spacing w:val="-5"/>
          <w:w w:val="100"/>
        </w:rPr>
        <w:t>显</w:t>
      </w:r>
      <w:r>
        <w:rPr>
          <w:w w:val="100"/>
        </w:rPr>
        <w:t>示</w:t>
      </w:r>
      <w:r>
        <w:rPr>
          <w:spacing w:val="-5"/>
          <w:w w:val="100"/>
        </w:rPr>
        <w:t>可</w:t>
      </w:r>
      <w:r>
        <w:rPr>
          <w:w w:val="100"/>
        </w:rPr>
        <w:t>设</w:t>
      </w:r>
      <w:r>
        <w:rPr>
          <w:spacing w:val="-4"/>
          <w:w w:val="100"/>
        </w:rPr>
        <w:t>置</w:t>
      </w:r>
      <w:r>
        <w:rPr>
          <w:w w:val="100"/>
        </w:rPr>
        <w:t>。第</w:t>
      </w:r>
      <w:r>
        <w:rPr>
          <w:spacing w:val="-58"/>
        </w:rPr>
        <w:t> </w:t>
      </w:r>
      <w:r>
        <w:rPr>
          <w:rFonts w:ascii="Times New Roman" w:eastAsia="Times New Roman"/>
          <w:w w:val="100"/>
        </w:rPr>
        <w:t>3</w:t>
      </w:r>
      <w:r>
        <w:rPr>
          <w:rFonts w:ascii="Times New Roman" w:eastAsia="Times New Roman"/>
          <w:spacing w:val="1"/>
        </w:rPr>
        <w:t> </w:t>
      </w:r>
      <w:r>
        <w:rPr/>
        <w:t>行显示测量类型和故障代码。</w:t>
      </w:r>
    </w:p>
    <w:p>
      <w:pPr>
        <w:pStyle w:val="BodyText"/>
        <w:spacing w:before="11"/>
        <w:rPr>
          <w:sz w:val="16"/>
        </w:rPr>
      </w:pPr>
    </w:p>
    <w:p>
      <w:pPr>
        <w:spacing w:line="518" w:lineRule="auto" w:before="44"/>
        <w:ind w:left="4580" w:right="1942" w:firstLine="16"/>
        <w:jc w:val="left"/>
        <w:rPr>
          <w:sz w:val="18"/>
        </w:rPr>
      </w:pPr>
      <w:r>
        <w:rPr/>
        <w:pict>
          <v:group style="position:absolute;margin-left:107.787407pt;margin-top:-.572758pt;width:181.45pt;height:90.4pt;mso-position-horizontal-relative:page;mso-position-vertical-relative:paragraph;z-index:1072" coordorigin="2156,-11" coordsize="3629,1808">
            <v:rect style="position:absolute;left:2158;top:-9;width:3623;height:1803" filled="true" fillcolor="#e8edf7" stroked="false">
              <v:fill type="solid"/>
            </v:rect>
            <v:rect style="position:absolute;left:2158;top:-9;width:3623;height:1803" filled="false" stroked="true" strokeweight=".238607pt" strokecolor="#000000">
              <v:stroke dashstyle="solid"/>
            </v:rect>
            <v:rect style="position:absolute;left:2188;top:21;width:2890;height:209" filled="true" fillcolor="#666666" stroked="false">
              <v:fill type="solid"/>
            </v:rect>
            <v:rect style="position:absolute;left:2188;top:21;width:2890;height:209" filled="false" stroked="true" strokeweight=".238379pt" strokecolor="#000000">
              <v:stroke dashstyle="solid"/>
            </v:rect>
            <v:shape style="position:absolute;left:2156;top:-11;width:3629;height:1808" type="#_x0000_t202" filled="false" stroked="false">
              <v:textbox inset="0,0,0,0">
                <w:txbxContent>
                  <w:p>
                    <w:pPr>
                      <w:tabs>
                        <w:tab w:pos="2548" w:val="left" w:leader="none"/>
                      </w:tabs>
                      <w:spacing w:line="654" w:lineRule="exact" w:before="299"/>
                      <w:ind w:left="362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59"/>
                      </w:rPr>
                      <w:t>123.456</w:t>
                      <w:tab/>
                    </w:r>
                    <w:r>
                      <w:rPr>
                        <w:rFonts w:ascii="Times New Roman"/>
                        <w:sz w:val="31"/>
                      </w:rPr>
                      <w:t>g/cm</w:t>
                    </w:r>
                    <w:r>
                      <w:rPr>
                        <w:rFonts w:ascii="Times New Roman"/>
                        <w:position w:val="14"/>
                        <w:sz w:val="20"/>
                      </w:rPr>
                      <w:t>3</w:t>
                    </w:r>
                  </w:p>
                  <w:p>
                    <w:pPr>
                      <w:tabs>
                        <w:tab w:pos="1740" w:val="left" w:leader="none"/>
                        <w:tab w:pos="2513" w:val="left" w:leader="none"/>
                      </w:tabs>
                      <w:spacing w:line="363" w:lineRule="exact" w:before="0"/>
                      <w:ind w:left="279" w:right="0" w:firstLine="34"/>
                      <w:jc w:val="left"/>
                      <w:rPr>
                        <w:rFonts w:ascii="Times New Roman" w:eastAsia="Times New Roman"/>
                        <w:sz w:val="27"/>
                      </w:rPr>
                    </w:pPr>
                    <w:r>
                      <w:rPr>
                        <w:rFonts w:ascii="Times New Roman" w:eastAsia="Times New Roman"/>
                        <w:spacing w:val="18"/>
                        <w:sz w:val="27"/>
                      </w:rPr>
                      <w:t>Temp</w:t>
                    </w:r>
                    <w:r>
                      <w:rPr>
                        <w:spacing w:val="18"/>
                        <w:sz w:val="27"/>
                      </w:rPr>
                      <w:t>：</w:t>
                      <w:tab/>
                    </w:r>
                    <w:r>
                      <w:rPr>
                        <w:rFonts w:ascii="Times New Roman" w:eastAsia="Times New Roman"/>
                        <w:spacing w:val="15"/>
                        <w:sz w:val="27"/>
                      </w:rPr>
                      <w:t>26.</w:t>
                    </w:r>
                    <w:r>
                      <w:rPr>
                        <w:rFonts w:ascii="Times New Roman" w:eastAsia="Times New Roman"/>
                        <w:spacing w:val="-44"/>
                        <w:sz w:val="27"/>
                      </w:rPr>
                      <w:t> </w:t>
                    </w:r>
                    <w:r>
                      <w:rPr>
                        <w:rFonts w:ascii="Times New Roman" w:eastAsia="Times New Roman"/>
                        <w:sz w:val="27"/>
                      </w:rPr>
                      <w:t>2</w:t>
                      <w:tab/>
                    </w:r>
                    <w:r>
                      <w:rPr>
                        <w:rFonts w:ascii="Times New Roman" w:eastAsia="Times New Roman"/>
                        <w:spacing w:val="15"/>
                        <w:sz w:val="27"/>
                      </w:rPr>
                      <w:t>Deg</w:t>
                    </w:r>
                    <w:r>
                      <w:rPr>
                        <w:rFonts w:ascii="Times New Roman" w:eastAsia="Times New Roman"/>
                        <w:spacing w:val="-44"/>
                        <w:sz w:val="27"/>
                      </w:rPr>
                      <w:t> </w:t>
                    </w:r>
                    <w:r>
                      <w:rPr>
                        <w:rFonts w:ascii="Times New Roman" w:eastAsia="Times New Roman"/>
                        <w:sz w:val="27"/>
                      </w:rPr>
                      <w:t>C</w:t>
                    </w:r>
                  </w:p>
                  <w:p>
                    <w:pPr>
                      <w:tabs>
                        <w:tab w:pos="2486" w:val="left" w:leader="none"/>
                      </w:tabs>
                      <w:spacing w:before="109"/>
                      <w:ind w:left="279" w:right="0" w:firstLine="0"/>
                      <w:jc w:val="left"/>
                      <w:rPr>
                        <w:rFonts w:ascii="Times New Roman"/>
                        <w:sz w:val="31"/>
                      </w:rPr>
                    </w:pPr>
                    <w:r>
                      <w:rPr>
                        <w:rFonts w:ascii="Times New Roman"/>
                        <w:sz w:val="27"/>
                      </w:rPr>
                      <w:t>D</w:t>
                    </w:r>
                    <w:r>
                      <w:rPr>
                        <w:rFonts w:ascii="Times New Roman"/>
                        <w:spacing w:val="-17"/>
                        <w:sz w:val="27"/>
                      </w:rPr>
                      <w:t> </w:t>
                    </w:r>
                    <w:r>
                      <w:rPr>
                        <w:rFonts w:ascii="Times New Roman"/>
                        <w:sz w:val="27"/>
                      </w:rPr>
                      <w:t>e</w:t>
                    </w:r>
                    <w:r>
                      <w:rPr>
                        <w:rFonts w:ascii="Times New Roman"/>
                        <w:spacing w:val="-17"/>
                        <w:sz w:val="27"/>
                      </w:rPr>
                      <w:t> </w:t>
                    </w:r>
                    <w:r>
                      <w:rPr>
                        <w:rFonts w:ascii="Times New Roman"/>
                        <w:sz w:val="27"/>
                      </w:rPr>
                      <w:t>n</w:t>
                    </w:r>
                    <w:r>
                      <w:rPr>
                        <w:rFonts w:ascii="Times New Roman"/>
                        <w:spacing w:val="-17"/>
                        <w:sz w:val="27"/>
                      </w:rPr>
                      <w:t> </w:t>
                    </w:r>
                    <w:r>
                      <w:rPr>
                        <w:rFonts w:ascii="Times New Roman"/>
                        <w:sz w:val="27"/>
                      </w:rPr>
                      <w:t>s</w:t>
                    </w:r>
                    <w:r>
                      <w:rPr>
                        <w:rFonts w:ascii="Times New Roman"/>
                        <w:spacing w:val="-17"/>
                        <w:sz w:val="27"/>
                      </w:rPr>
                      <w:t> </w:t>
                    </w:r>
                    <w:r>
                      <w:rPr>
                        <w:rFonts w:ascii="Times New Roman"/>
                        <w:sz w:val="27"/>
                      </w:rPr>
                      <w:t>i</w:t>
                    </w:r>
                    <w:r>
                      <w:rPr>
                        <w:rFonts w:ascii="Times New Roman"/>
                        <w:spacing w:val="-17"/>
                        <w:sz w:val="27"/>
                      </w:rPr>
                      <w:t> </w:t>
                    </w:r>
                    <w:r>
                      <w:rPr>
                        <w:rFonts w:ascii="Times New Roman"/>
                        <w:sz w:val="27"/>
                      </w:rPr>
                      <w:t>t</w:t>
                    </w:r>
                    <w:r>
                      <w:rPr>
                        <w:rFonts w:ascii="Times New Roman"/>
                        <w:spacing w:val="-17"/>
                        <w:sz w:val="27"/>
                      </w:rPr>
                      <w:t> </w:t>
                    </w:r>
                    <w:r>
                      <w:rPr>
                        <w:rFonts w:ascii="Times New Roman"/>
                        <w:sz w:val="27"/>
                      </w:rPr>
                      <w:t>y</w:t>
                      <w:tab/>
                    </w:r>
                    <w:r>
                      <w:rPr>
                        <w:rFonts w:ascii="Times New Roman"/>
                        <w:sz w:val="31"/>
                      </w:rPr>
                      <w:t>E</w:t>
                    </w:r>
                    <w:r>
                      <w:rPr>
                        <w:rFonts w:ascii="Times New Roman"/>
                        <w:spacing w:val="-21"/>
                        <w:sz w:val="31"/>
                      </w:rPr>
                      <w:t> </w:t>
                    </w:r>
                    <w:r>
                      <w:rPr>
                        <w:rFonts w:ascii="Times New Roman"/>
                        <w:sz w:val="31"/>
                      </w:rPr>
                      <w:t>r</w:t>
                    </w:r>
                    <w:r>
                      <w:rPr>
                        <w:rFonts w:ascii="Times New Roman"/>
                        <w:spacing w:val="-21"/>
                        <w:sz w:val="31"/>
                      </w:rPr>
                      <w:t> </w:t>
                    </w:r>
                    <w:r>
                      <w:rPr>
                        <w:rFonts w:ascii="Times New Roman"/>
                        <w:sz w:val="31"/>
                      </w:rPr>
                      <w:t>r</w:t>
                    </w:r>
                    <w:r>
                      <w:rPr>
                        <w:rFonts w:ascii="Times New Roman"/>
                        <w:spacing w:val="-21"/>
                        <w:sz w:val="31"/>
                      </w:rPr>
                      <w:t> </w:t>
                    </w:r>
                    <w:r>
                      <w:rPr>
                        <w:rFonts w:ascii="Times New Roman"/>
                        <w:sz w:val="3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27"/>
          <w:w w:val="99"/>
          <w:sz w:val="18"/>
        </w:rPr>
        <w:t>以进度条方式</w:t>
      </w:r>
      <w:r>
        <w:rPr>
          <w:w w:val="99"/>
          <w:sz w:val="18"/>
        </w:rPr>
        <w:t>，</w:t>
      </w:r>
      <w:r>
        <w:rPr>
          <w:spacing w:val="-63"/>
          <w:sz w:val="18"/>
        </w:rPr>
        <w:t> </w:t>
      </w:r>
      <w:r>
        <w:rPr>
          <w:spacing w:val="27"/>
          <w:w w:val="99"/>
          <w:sz w:val="18"/>
        </w:rPr>
        <w:t>显示当前的百分</w:t>
      </w:r>
      <w:r>
        <w:rPr>
          <w:w w:val="99"/>
          <w:sz w:val="18"/>
        </w:rPr>
        <w:t>比</w:t>
      </w:r>
      <w:r>
        <w:rPr>
          <w:spacing w:val="27"/>
          <w:w w:val="99"/>
          <w:sz w:val="18"/>
        </w:rPr>
        <w:t>显示液位、界位</w:t>
      </w:r>
      <w:r>
        <w:rPr>
          <w:w w:val="99"/>
          <w:sz w:val="18"/>
        </w:rPr>
        <w:t>，</w:t>
      </w:r>
      <w:r>
        <w:rPr>
          <w:spacing w:val="-63"/>
          <w:sz w:val="18"/>
        </w:rPr>
        <w:t> </w:t>
      </w:r>
      <w:r>
        <w:rPr>
          <w:spacing w:val="27"/>
          <w:w w:val="99"/>
          <w:sz w:val="18"/>
        </w:rPr>
        <w:t>或者密</w:t>
      </w:r>
      <w:r>
        <w:rPr>
          <w:w w:val="99"/>
          <w:sz w:val="18"/>
        </w:rPr>
        <w:t>度</w:t>
      </w:r>
    </w:p>
    <w:p>
      <w:pPr>
        <w:spacing w:line="453" w:lineRule="auto" w:before="9"/>
        <w:ind w:left="4614" w:right="609" w:firstLine="69"/>
        <w:jc w:val="left"/>
        <w:rPr>
          <w:sz w:val="18"/>
        </w:rPr>
      </w:pPr>
      <w:r>
        <w:rPr>
          <w:spacing w:val="27"/>
          <w:w w:val="99"/>
          <w:sz w:val="18"/>
        </w:rPr>
        <w:t>显示温度、电流、或者百分比、或者传感器位</w:t>
      </w:r>
      <w:r>
        <w:rPr>
          <w:w w:val="99"/>
          <w:sz w:val="18"/>
        </w:rPr>
        <w:t>置</w:t>
      </w:r>
      <w:r>
        <w:rPr>
          <w:spacing w:val="27"/>
          <w:w w:val="99"/>
          <w:sz w:val="18"/>
        </w:rPr>
        <w:t>显示当前测量类</w:t>
      </w:r>
      <w:r>
        <w:rPr>
          <w:spacing w:val="28"/>
          <w:w w:val="99"/>
          <w:sz w:val="18"/>
        </w:rPr>
        <w:t>型</w:t>
      </w:r>
      <w:r>
        <w:rPr>
          <w:w w:val="99"/>
          <w:sz w:val="18"/>
        </w:rPr>
        <w:t>，</w:t>
      </w:r>
      <w:r>
        <w:rPr>
          <w:spacing w:val="-63"/>
          <w:sz w:val="18"/>
        </w:rPr>
        <w:t> </w:t>
      </w:r>
      <w:r>
        <w:rPr>
          <w:spacing w:val="27"/>
          <w:w w:val="99"/>
          <w:sz w:val="18"/>
        </w:rPr>
        <w:t>故障时</w:t>
      </w:r>
      <w:r>
        <w:rPr>
          <w:w w:val="99"/>
          <w:sz w:val="18"/>
        </w:rPr>
        <w:t>，</w:t>
      </w:r>
      <w:r>
        <w:rPr>
          <w:spacing w:val="-63"/>
          <w:sz w:val="18"/>
        </w:rPr>
        <w:t> </w:t>
      </w:r>
      <w:r>
        <w:rPr>
          <w:spacing w:val="27"/>
          <w:w w:val="99"/>
          <w:sz w:val="18"/>
        </w:rPr>
        <w:t>同时显示故障代</w:t>
      </w:r>
      <w:r>
        <w:rPr>
          <w:w w:val="99"/>
          <w:sz w:val="18"/>
        </w:rPr>
        <w:t>码</w:t>
      </w:r>
    </w:p>
    <w:p>
      <w:pPr>
        <w:pStyle w:val="BodyText"/>
        <w:spacing w:line="273" w:lineRule="auto" w:before="139"/>
        <w:ind w:left="348" w:right="868" w:hanging="4"/>
      </w:pPr>
      <w:r>
        <w:rPr>
          <w:w w:val="100"/>
        </w:rPr>
        <w:t>说明：</w:t>
      </w:r>
      <w:r>
        <w:rPr>
          <w:spacing w:val="-5"/>
          <w:w w:val="100"/>
        </w:rPr>
        <w:t>当</w:t>
      </w:r>
      <w:r>
        <w:rPr>
          <w:w w:val="100"/>
        </w:rPr>
        <w:t>系</w:t>
      </w:r>
      <w:r>
        <w:rPr>
          <w:spacing w:val="-5"/>
          <w:w w:val="100"/>
        </w:rPr>
        <w:t>统</w:t>
      </w:r>
      <w:r>
        <w:rPr>
          <w:w w:val="100"/>
        </w:rPr>
        <w:t>检</w:t>
      </w:r>
      <w:r>
        <w:rPr>
          <w:spacing w:val="-5"/>
          <w:w w:val="100"/>
        </w:rPr>
        <w:t>测</w:t>
      </w:r>
      <w:r>
        <w:rPr>
          <w:w w:val="100"/>
        </w:rPr>
        <w:t>到</w:t>
      </w:r>
      <w:r>
        <w:rPr>
          <w:spacing w:val="-5"/>
          <w:w w:val="100"/>
        </w:rPr>
        <w:t>故</w:t>
      </w:r>
      <w:r>
        <w:rPr>
          <w:w w:val="100"/>
        </w:rPr>
        <w:t>障</w:t>
      </w:r>
      <w:r>
        <w:rPr>
          <w:spacing w:val="-5"/>
          <w:w w:val="100"/>
        </w:rPr>
        <w:t>时</w:t>
      </w:r>
      <w:r>
        <w:rPr>
          <w:w w:val="100"/>
        </w:rPr>
        <w:t>，</w:t>
      </w:r>
      <w:r>
        <w:rPr>
          <w:spacing w:val="-5"/>
          <w:w w:val="100"/>
        </w:rPr>
        <w:t>右</w:t>
      </w:r>
      <w:r>
        <w:rPr>
          <w:w w:val="100"/>
        </w:rPr>
        <w:t>下</w:t>
      </w:r>
      <w:r>
        <w:rPr>
          <w:spacing w:val="-5"/>
          <w:w w:val="100"/>
        </w:rPr>
        <w:t>角</w:t>
      </w:r>
      <w:r>
        <w:rPr>
          <w:w w:val="100"/>
        </w:rPr>
        <w:t>闪</w:t>
      </w:r>
      <w:r>
        <w:rPr>
          <w:spacing w:val="-5"/>
          <w:w w:val="100"/>
        </w:rPr>
        <w:t>烁</w:t>
      </w:r>
      <w:r>
        <w:rPr>
          <w:w w:val="100"/>
        </w:rPr>
        <w:t>显示</w:t>
      </w:r>
      <w:r>
        <w:rPr>
          <w:spacing w:val="-5"/>
          <w:w w:val="100"/>
        </w:rPr>
        <w:t>故</w:t>
      </w:r>
      <w:r>
        <w:rPr>
          <w:w w:val="100"/>
        </w:rPr>
        <w:t>障</w:t>
      </w:r>
      <w:r>
        <w:rPr>
          <w:spacing w:val="-5"/>
          <w:w w:val="100"/>
        </w:rPr>
        <w:t>代</w:t>
      </w:r>
      <w:r>
        <w:rPr>
          <w:w w:val="100"/>
        </w:rPr>
        <w:t>码</w:t>
      </w:r>
      <w:r>
        <w:rPr>
          <w:spacing w:val="-3"/>
          <w:w w:val="100"/>
        </w:rPr>
        <w:t>。</w:t>
      </w:r>
      <w:r>
        <w:rPr>
          <w:w w:val="100"/>
        </w:rPr>
        <w:t>故</w:t>
      </w:r>
      <w:r>
        <w:rPr>
          <w:spacing w:val="-5"/>
          <w:w w:val="100"/>
        </w:rPr>
        <w:t>障</w:t>
      </w:r>
      <w:r>
        <w:rPr>
          <w:w w:val="100"/>
        </w:rPr>
        <w:t>代</w:t>
      </w:r>
      <w:r>
        <w:rPr>
          <w:spacing w:val="-5"/>
          <w:w w:val="100"/>
        </w:rPr>
        <w:t>码</w:t>
      </w:r>
      <w:r>
        <w:rPr>
          <w:w w:val="100"/>
        </w:rPr>
        <w:t>只</w:t>
      </w:r>
      <w:r>
        <w:rPr>
          <w:spacing w:val="-5"/>
          <w:w w:val="100"/>
        </w:rPr>
        <w:t>显</w:t>
      </w:r>
      <w:r>
        <w:rPr>
          <w:w w:val="100"/>
        </w:rPr>
        <w:t>示</w:t>
      </w:r>
      <w:r>
        <w:rPr>
          <w:spacing w:val="-5"/>
          <w:w w:val="100"/>
        </w:rPr>
        <w:t>当</w:t>
      </w:r>
      <w:r>
        <w:rPr>
          <w:w w:val="100"/>
        </w:rPr>
        <w:t>前</w:t>
      </w:r>
      <w:r>
        <w:rPr>
          <w:spacing w:val="-5"/>
          <w:w w:val="100"/>
        </w:rPr>
        <w:t>最</w:t>
      </w:r>
      <w:r>
        <w:rPr>
          <w:w w:val="100"/>
        </w:rPr>
        <w:t>高</w:t>
      </w:r>
      <w:r>
        <w:rPr>
          <w:spacing w:val="-5"/>
          <w:w w:val="100"/>
        </w:rPr>
        <w:t>级</w:t>
      </w:r>
      <w:r>
        <w:rPr>
          <w:w w:val="100"/>
        </w:rPr>
        <w:t>故障。故障</w:t>
      </w:r>
      <w:r>
        <w:rPr>
          <w:spacing w:val="-5"/>
          <w:w w:val="100"/>
        </w:rPr>
        <w:t>代</w:t>
      </w:r>
      <w:r>
        <w:rPr>
          <w:w w:val="100"/>
        </w:rPr>
        <w:t>码</w:t>
      </w:r>
      <w:r>
        <w:rPr>
          <w:spacing w:val="-5"/>
          <w:w w:val="100"/>
        </w:rPr>
        <w:t>表</w:t>
      </w:r>
      <w:r>
        <w:rPr>
          <w:w w:val="100"/>
        </w:rPr>
        <w:t>示</w:t>
      </w:r>
      <w:r>
        <w:rPr>
          <w:spacing w:val="-5"/>
          <w:w w:val="100"/>
        </w:rPr>
        <w:t>意</w:t>
      </w:r>
      <w:r>
        <w:rPr>
          <w:w w:val="100"/>
        </w:rPr>
        <w:t>义</w:t>
      </w:r>
      <w:r>
        <w:rPr>
          <w:spacing w:val="-5"/>
          <w:w w:val="100"/>
        </w:rPr>
        <w:t>如</w:t>
      </w:r>
      <w:r>
        <w:rPr>
          <w:w w:val="100"/>
        </w:rPr>
        <w:t>下：</w:t>
      </w:r>
    </w:p>
    <w:p>
      <w:pPr>
        <w:pStyle w:val="BodyText"/>
        <w:spacing w:before="7"/>
        <w:ind w:left="344"/>
      </w:pPr>
      <w:r>
        <w:rPr>
          <w:rFonts w:ascii="Times New Roman" w:eastAsia="Times New Roman"/>
        </w:rPr>
        <w:t>Err4</w:t>
      </w:r>
      <w:r>
        <w:rPr/>
        <w:t>：检测到 </w:t>
      </w:r>
      <w:r>
        <w:rPr>
          <w:rFonts w:ascii="Times New Roman" w:eastAsia="Times New Roman"/>
        </w:rPr>
        <w:t>ADC </w:t>
      </w:r>
      <w:r>
        <w:rPr/>
        <w:t>故障。此时输出报警电流。</w:t>
      </w:r>
    </w:p>
    <w:p>
      <w:pPr>
        <w:spacing w:after="0"/>
        <w:sectPr>
          <w:pgSz w:w="11910" w:h="16840"/>
          <w:pgMar w:header="876" w:footer="989" w:top="1120" w:bottom="1180" w:left="1280" w:right="100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44"/>
        <w:ind w:left="428"/>
      </w:pPr>
      <w:r>
        <w:rPr>
          <w:rFonts w:ascii="Times New Roman" w:eastAsia="Times New Roman"/>
        </w:rPr>
        <w:t>Err1</w:t>
      </w:r>
      <w:r>
        <w:rPr/>
        <w:t>：表示角度传感器检测到错误，此时输出报警电流。</w:t>
      </w:r>
    </w:p>
    <w:p>
      <w:pPr>
        <w:pStyle w:val="BodyText"/>
        <w:spacing w:before="21"/>
        <w:ind w:left="424"/>
      </w:pPr>
      <w:r>
        <w:rPr>
          <w:rFonts w:ascii="Times New Roman" w:eastAsia="Times New Roman"/>
        </w:rPr>
        <w:t>Err2</w:t>
      </w:r>
      <w:r>
        <w:rPr/>
        <w:t>：表示用于角度传感器补偿的温度传感器检测到错误。此时输出报警电流。</w:t>
      </w:r>
    </w:p>
    <w:p>
      <w:pPr>
        <w:pStyle w:val="BodyText"/>
        <w:spacing w:before="21"/>
        <w:ind w:left="424"/>
      </w:pPr>
      <w:r>
        <w:rPr>
          <w:rFonts w:ascii="Times New Roman" w:eastAsia="Times New Roman"/>
        </w:rPr>
        <w:t>Err3</w:t>
      </w:r>
      <w:r>
        <w:rPr/>
        <w:t>：检测到扭矩管温度传感器故障。此时使用设置温度值代替作为当前温度值。不输出报警电流。</w:t>
      </w:r>
    </w:p>
    <w:p>
      <w:pPr>
        <w:spacing w:before="59"/>
        <w:ind w:left="216" w:right="0" w:firstLine="0"/>
        <w:jc w:val="left"/>
        <w:rPr>
          <w:rFonts w:ascii="Microsoft JhengHei" w:eastAsia="Microsoft JhengHei" w:hint="eastAsia"/>
          <w:b/>
          <w:sz w:val="36"/>
        </w:rPr>
      </w:pPr>
      <w:r>
        <w:rPr>
          <w:rFonts w:ascii="Times New Roman" w:eastAsia="Times New Roman"/>
          <w:b/>
          <w:sz w:val="36"/>
        </w:rPr>
        <w:t>2.</w:t>
      </w:r>
      <w:r>
        <w:rPr>
          <w:rFonts w:ascii="Microsoft JhengHei" w:eastAsia="Microsoft JhengHei" w:hint="eastAsia"/>
          <w:b/>
          <w:sz w:val="36"/>
        </w:rPr>
        <w:t>现场组态</w:t>
      </w:r>
    </w:p>
    <w:p>
      <w:pPr>
        <w:pStyle w:val="Heading3"/>
        <w:numPr>
          <w:ilvl w:val="1"/>
          <w:numId w:val="3"/>
        </w:numPr>
        <w:tabs>
          <w:tab w:pos="757" w:val="left" w:leader="none"/>
        </w:tabs>
        <w:spacing w:line="240" w:lineRule="auto" w:before="240" w:after="0"/>
        <w:ind w:left="756" w:right="0" w:hanging="540"/>
        <w:jc w:val="left"/>
        <w:rPr>
          <w:rFonts w:ascii="Times New Roman" w:eastAsia="Times New Roman"/>
          <w:sz w:val="36"/>
        </w:rPr>
      </w:pPr>
      <w:r>
        <w:rPr/>
        <w:t>按键基本功能说明</w:t>
      </w:r>
    </w:p>
    <w:p>
      <w:pPr>
        <w:pStyle w:val="BodyText"/>
        <w:spacing w:before="209"/>
        <w:ind w:left="636"/>
      </w:pPr>
      <w:r>
        <w:rPr/>
        <w:t>本产品支持</w:t>
      </w:r>
      <w:r>
        <w:rPr>
          <w:spacing w:val="60"/>
        </w:rPr>
        <w:t> </w:t>
      </w:r>
      <w:r>
        <w:rPr>
          <w:spacing w:val="-3"/>
        </w:rPr>
        <w:t>“三按键”操作模式。三个按键的基本功能如下：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tabs>
          <w:tab w:pos="3187" w:val="left" w:leader="none"/>
          <w:tab w:pos="3571" w:val="left" w:leader="none"/>
        </w:tabs>
        <w:spacing w:before="95"/>
        <w:ind w:left="2771" w:right="0" w:firstLine="0"/>
        <w:jc w:val="left"/>
        <w:rPr>
          <w:rFonts w:ascii="Times New Roman"/>
          <w:sz w:val="16"/>
        </w:rPr>
      </w:pPr>
      <w:r>
        <w:rPr/>
        <w:pict>
          <v:group style="position:absolute;margin-left:176.160645pt;margin-top:-46.27607pt;width:102.9pt;height:143.75pt;mso-position-horizontal-relative:page;mso-position-vertical-relative:paragraph;z-index:-23392" coordorigin="3523,-926" coordsize="2058,2875">
            <v:shape style="position:absolute;left:3526;top:-923;width:1813;height:1263" coordorigin="3526,-923" coordsize="1813,1263" path="m4885,-923l3979,-923,3917,-917,3858,-900,3803,-873,3750,-837,3702,-792,3658,-738,3620,-678,3588,-610,3561,-538,3542,-460,3530,-378,3526,-292,3530,-206,3542,-124,3561,-46,3588,27,3620,94,3658,154,3702,208,3750,253,3803,290,3858,317,3917,333,3979,339,4885,339,4947,333,5006,317,5062,290,5114,253,5162,208,5206,154,5244,94,5277,27,5303,-46,5322,-124,5334,-206,5339,-292,5334,-378,5322,-460,5303,-538,5277,-610,5244,-678,5206,-738,5162,-792,5114,-837,5062,-873,5006,-900,4947,-917,4885,-923xe" filled="true" fillcolor="#e8edf7" stroked="false">
              <v:path arrowok="t"/>
              <v:fill type="solid"/>
            </v:shape>
            <v:shape style="position:absolute;left:3526;top:-923;width:1813;height:1263" coordorigin="3526,-923" coordsize="1813,1263" path="m3979,339l4885,339,4947,333,5006,317,5062,290,5114,253,5162,208,5206,154,5244,94,5277,27,5303,-46,5322,-124,5334,-206,5339,-292,5334,-378,5322,-460,5303,-538,5277,-610,5244,-678,5206,-738,5162,-792,5114,-837,5062,-873,5006,-900,4947,-917,4885,-923,3979,-923,3917,-917,3858,-900,3803,-873,3750,-837,3702,-792,3658,-738,3620,-678,3588,-610,3561,-538,3542,-460,3530,-378,3526,-292,3530,-206,3542,-124,3561,-46,3588,27,3620,94,3658,154,3702,208,3750,253,3803,290,3858,317,3917,333,3979,339xe" filled="false" stroked="true" strokeweight=".24313pt" strokecolor="#000000">
              <v:path arrowok="t"/>
              <v:stroke dashstyle="solid"/>
            </v:shape>
            <v:rect style="position:absolute;left:3813;top:-665;width:1266;height:701" filled="true" fillcolor="#e8edf7" stroked="false">
              <v:fill type="solid"/>
            </v:rect>
            <v:rect style="position:absolute;left:3813;top:-665;width:1266;height:701" filled="false" stroked="true" strokeweight=".243062pt" strokecolor="#000000">
              <v:stroke dashstyle="solid"/>
            </v:rect>
            <v:rect style="position:absolute;left:3929;top:81;width:230;height:230" filled="true" fillcolor="#e8edf7" stroked="false">
              <v:fill type="solid"/>
            </v:rect>
            <v:rect style="position:absolute;left:3929;top:81;width:230;height:230" filled="false" stroked="true" strokeweight=".243257pt" strokecolor="#000000">
              <v:stroke dashstyle="solid"/>
            </v:rect>
            <v:rect style="position:absolute;left:4317;top:81;width:230;height:230" filled="true" fillcolor="#e8edf7" stroked="false">
              <v:fill type="solid"/>
            </v:rect>
            <v:rect style="position:absolute;left:4317;top:81;width:230;height:230" filled="false" stroked="true" strokeweight=".243257pt" strokecolor="#000000">
              <v:stroke dashstyle="solid"/>
            </v:rect>
            <v:rect style="position:absolute;left:4705;top:81;width:230;height:230" filled="true" fillcolor="#e8edf7" stroked="false">
              <v:fill type="solid"/>
            </v:rect>
            <v:shape style="position:absolute;left:538;top:9614;width:1512;height:1844" coordorigin="538,9614" coordsize="1512,1844" path="m4705,311l4936,311,4936,81,4705,81,4705,311xm4821,311l5051,683m5578,534l5051,534,5051,833,5578,833m4432,339l4907,1114m5382,964l4907,964,4907,1264,5382,1264m4044,311l4763,1688m5410,1428l4763,1428,4763,1947,5410,1947e" filled="false" stroked="true" strokeweight=".243259pt" strokecolor="#000000">
              <v:path arrowok="t"/>
              <v:stroke dashstyle="solid"/>
            </v:shape>
            <w10:wrap type="none"/>
          </v:group>
        </w:pict>
      </w:r>
      <w:r>
        <w:rPr>
          <w:rFonts w:ascii="Times New Roman"/>
          <w:sz w:val="16"/>
        </w:rPr>
        <w:t>M</w:t>
        <w:tab/>
        <w:t>S</w:t>
        <w:tab/>
        <w:t>Z</w:t>
      </w: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before="46"/>
        <w:ind w:left="3891" w:right="0" w:firstLine="0"/>
        <w:jc w:val="left"/>
        <w:rPr>
          <w:sz w:val="18"/>
        </w:rPr>
      </w:pPr>
      <w:r>
        <w:rPr>
          <w:sz w:val="18"/>
        </w:rPr>
        <w:t>用于“进入按键设置”或“退出”。</w:t>
      </w:r>
    </w:p>
    <w:p>
      <w:pPr>
        <w:pStyle w:val="BodyText"/>
        <w:spacing w:before="4"/>
        <w:rPr>
          <w:sz w:val="11"/>
        </w:rPr>
      </w:pPr>
    </w:p>
    <w:p>
      <w:pPr>
        <w:spacing w:before="47"/>
        <w:ind w:left="3747" w:right="3482" w:firstLine="0"/>
        <w:jc w:val="center"/>
        <w:rPr>
          <w:sz w:val="18"/>
        </w:rPr>
      </w:pPr>
      <w:r>
        <w:rPr>
          <w:sz w:val="18"/>
        </w:rPr>
        <w:t>用于“下翻”和“数字移位”。</w:t>
      </w:r>
    </w:p>
    <w:p>
      <w:pPr>
        <w:pStyle w:val="BodyText"/>
        <w:spacing w:before="12"/>
        <w:rPr>
          <w:sz w:val="13"/>
        </w:rPr>
      </w:pPr>
    </w:p>
    <w:p>
      <w:pPr>
        <w:spacing w:line="227" w:lineRule="exact" w:before="46"/>
        <w:ind w:left="3603" w:right="0" w:firstLine="0"/>
        <w:jc w:val="left"/>
        <w:rPr>
          <w:sz w:val="18"/>
        </w:rPr>
      </w:pPr>
      <w:r>
        <w:rPr>
          <w:sz w:val="18"/>
        </w:rPr>
        <w:t>短按用于“上翻”和“数字加一”；</w:t>
      </w:r>
    </w:p>
    <w:p>
      <w:pPr>
        <w:spacing w:line="227" w:lineRule="exact" w:before="0"/>
        <w:ind w:left="3603" w:right="0" w:firstLine="0"/>
        <w:jc w:val="left"/>
        <w:rPr>
          <w:sz w:val="18"/>
        </w:rPr>
      </w:pPr>
      <w:r>
        <w:rPr>
          <w:sz w:val="18"/>
        </w:rPr>
        <w:t>长按（三秒）用于“进入设置”和“确定”。</w:t>
      </w:r>
    </w:p>
    <w:p>
      <w:pPr>
        <w:pStyle w:val="BodyText"/>
        <w:spacing w:before="3"/>
        <w:rPr>
          <w:sz w:val="29"/>
        </w:rPr>
      </w:pPr>
    </w:p>
    <w:p>
      <w:pPr>
        <w:pStyle w:val="Heading3"/>
        <w:numPr>
          <w:ilvl w:val="1"/>
          <w:numId w:val="3"/>
        </w:numPr>
        <w:tabs>
          <w:tab w:pos="677" w:val="left" w:leader="none"/>
        </w:tabs>
        <w:spacing w:line="425" w:lineRule="exact" w:before="0" w:after="0"/>
        <w:ind w:left="676" w:right="0" w:hanging="460"/>
        <w:jc w:val="left"/>
        <w:rPr>
          <w:rFonts w:ascii="Arial" w:eastAsia="Arial"/>
        </w:rPr>
      </w:pPr>
      <w:r>
        <w:rPr/>
        <w:t>现场组态进入与退出</w:t>
      </w:r>
    </w:p>
    <w:p>
      <w:pPr>
        <w:pStyle w:val="Heading4"/>
        <w:numPr>
          <w:ilvl w:val="2"/>
          <w:numId w:val="3"/>
        </w:numPr>
        <w:tabs>
          <w:tab w:pos="757" w:val="left" w:leader="none"/>
        </w:tabs>
        <w:spacing w:line="240" w:lineRule="auto" w:before="144" w:after="0"/>
        <w:ind w:left="756" w:right="0" w:hanging="540"/>
        <w:jc w:val="left"/>
      </w:pPr>
      <w:r>
        <w:rPr/>
        <w:t>进入现场组态</w:t>
      </w:r>
    </w:p>
    <w:p>
      <w:pPr>
        <w:pStyle w:val="BodyText"/>
        <w:spacing w:before="117"/>
        <w:ind w:left="636"/>
      </w:pPr>
      <w:r>
        <w:rPr>
          <w:w w:val="100"/>
        </w:rPr>
        <w:t>在</w:t>
      </w:r>
      <w:r>
        <w:rPr>
          <w:spacing w:val="-5"/>
          <w:w w:val="100"/>
        </w:rPr>
        <w:t>“</w:t>
      </w:r>
      <w:r>
        <w:rPr>
          <w:w w:val="100"/>
        </w:rPr>
        <w:t>正</w:t>
      </w:r>
      <w:r>
        <w:rPr>
          <w:spacing w:val="-5"/>
          <w:w w:val="100"/>
        </w:rPr>
        <w:t>常</w:t>
      </w:r>
      <w:r>
        <w:rPr>
          <w:w w:val="100"/>
        </w:rPr>
        <w:t>显</w:t>
      </w:r>
      <w:r>
        <w:rPr>
          <w:spacing w:val="-5"/>
          <w:w w:val="100"/>
        </w:rPr>
        <w:t>示”</w:t>
      </w:r>
      <w:r>
        <w:rPr>
          <w:w w:val="100"/>
        </w:rPr>
        <w:t>状</w:t>
      </w:r>
      <w:r>
        <w:rPr>
          <w:spacing w:val="-5"/>
          <w:w w:val="100"/>
        </w:rPr>
        <w:t>态</w:t>
      </w:r>
      <w:r>
        <w:rPr>
          <w:w w:val="100"/>
        </w:rPr>
        <w:t>，</w:t>
      </w:r>
      <w:r>
        <w:rPr>
          <w:spacing w:val="-5"/>
          <w:w w:val="100"/>
        </w:rPr>
        <w:t>按</w:t>
      </w:r>
      <w:r>
        <w:rPr>
          <w:spacing w:val="1"/>
          <w:w w:val="100"/>
        </w:rPr>
        <w:t>“</w:t>
      </w:r>
      <w:r>
        <w:rPr>
          <w:rFonts w:ascii="Times New Roman" w:hAnsi="Times New Roman" w:eastAsia="Times New Roman"/>
          <w:spacing w:val="-6"/>
          <w:w w:val="100"/>
        </w:rPr>
        <w:t>Z</w:t>
      </w:r>
      <w:r>
        <w:rPr>
          <w:spacing w:val="-5"/>
          <w:w w:val="100"/>
        </w:rPr>
        <w:t>”</w:t>
      </w:r>
      <w:r>
        <w:rPr>
          <w:w w:val="100"/>
        </w:rPr>
        <w:t>键</w:t>
      </w:r>
      <w:r>
        <w:rPr>
          <w:spacing w:val="-5"/>
          <w:w w:val="100"/>
        </w:rPr>
        <w:t>，</w:t>
      </w:r>
      <w:r>
        <w:rPr>
          <w:w w:val="100"/>
        </w:rPr>
        <w:t>进</w:t>
      </w:r>
      <w:r>
        <w:rPr>
          <w:spacing w:val="-5"/>
          <w:w w:val="100"/>
        </w:rPr>
        <w:t>入“</w:t>
      </w:r>
      <w:r>
        <w:rPr>
          <w:w w:val="100"/>
        </w:rPr>
        <w:t>现场</w:t>
      </w:r>
      <w:r>
        <w:rPr>
          <w:spacing w:val="-5"/>
          <w:w w:val="100"/>
        </w:rPr>
        <w:t>组态</w:t>
      </w:r>
      <w:r>
        <w:rPr>
          <w:spacing w:val="-105"/>
          <w:w w:val="100"/>
        </w:rPr>
        <w:t>”</w:t>
      </w:r>
      <w:r>
        <w:rPr>
          <w:spacing w:val="-108"/>
          <w:w w:val="100"/>
        </w:rPr>
        <w:t>。</w:t>
      </w:r>
      <w:r>
        <w:rPr>
          <w:spacing w:val="-5"/>
          <w:w w:val="100"/>
        </w:rPr>
        <w:t>“</w:t>
      </w:r>
      <w:r>
        <w:rPr>
          <w:w w:val="100"/>
        </w:rPr>
        <w:t>现</w:t>
      </w:r>
      <w:r>
        <w:rPr>
          <w:spacing w:val="-5"/>
          <w:w w:val="100"/>
        </w:rPr>
        <w:t>场</w:t>
      </w:r>
      <w:r>
        <w:rPr>
          <w:w w:val="100"/>
        </w:rPr>
        <w:t>组</w:t>
      </w:r>
      <w:r>
        <w:rPr>
          <w:spacing w:val="-5"/>
          <w:w w:val="100"/>
        </w:rPr>
        <w:t>态”</w:t>
      </w:r>
      <w:r>
        <w:rPr>
          <w:w w:val="100"/>
        </w:rPr>
        <w:t>参</w:t>
      </w:r>
      <w:r>
        <w:rPr>
          <w:spacing w:val="-5"/>
          <w:w w:val="100"/>
        </w:rPr>
        <w:t>数</w:t>
      </w:r>
      <w:r>
        <w:rPr>
          <w:w w:val="100"/>
        </w:rPr>
        <w:t>可</w:t>
      </w:r>
      <w:r>
        <w:rPr>
          <w:spacing w:val="-5"/>
          <w:w w:val="100"/>
        </w:rPr>
        <w:t>用</w:t>
      </w:r>
      <w:r>
        <w:rPr>
          <w:w w:val="100"/>
        </w:rPr>
        <w:t>“</w:t>
      </w:r>
      <w:r>
        <w:rPr>
          <w:spacing w:val="-5"/>
          <w:w w:val="100"/>
        </w:rPr>
        <w:t>直</w:t>
      </w:r>
      <w:r>
        <w:rPr>
          <w:w w:val="100"/>
        </w:rPr>
        <w:t>接</w:t>
      </w:r>
      <w:r>
        <w:rPr>
          <w:spacing w:val="-5"/>
          <w:w w:val="100"/>
        </w:rPr>
        <w:t>数</w:t>
      </w:r>
      <w:r>
        <w:rPr>
          <w:w w:val="100"/>
        </w:rPr>
        <w:t>字输</w:t>
      </w:r>
      <w:r>
        <w:rPr>
          <w:spacing w:val="-5"/>
          <w:w w:val="100"/>
        </w:rPr>
        <w:t>入”</w:t>
      </w:r>
      <w:r>
        <w:rPr>
          <w:w w:val="100"/>
        </w:rPr>
        <w:t>和</w:t>
      </w:r>
    </w:p>
    <w:p>
      <w:pPr>
        <w:pStyle w:val="BodyText"/>
        <w:spacing w:before="21"/>
        <w:ind w:left="216"/>
      </w:pPr>
      <w:r>
        <w:rPr/>
        <w:t>“菜单选择”方法设置。</w:t>
      </w:r>
    </w:p>
    <w:p>
      <w:pPr>
        <w:pStyle w:val="Heading4"/>
        <w:numPr>
          <w:ilvl w:val="2"/>
          <w:numId w:val="3"/>
        </w:numPr>
        <w:tabs>
          <w:tab w:pos="757" w:val="left" w:leader="none"/>
        </w:tabs>
        <w:spacing w:line="240" w:lineRule="auto" w:before="53" w:after="0"/>
        <w:ind w:left="756" w:right="0" w:hanging="540"/>
        <w:jc w:val="left"/>
      </w:pPr>
      <w:r>
        <w:rPr/>
        <w:t>退出现场组态</w:t>
      </w:r>
    </w:p>
    <w:p>
      <w:pPr>
        <w:pStyle w:val="BodyText"/>
        <w:spacing w:line="243" w:lineRule="exact" w:before="117"/>
        <w:ind w:left="636"/>
      </w:pPr>
      <w:r>
        <w:rPr>
          <w:w w:val="100"/>
        </w:rPr>
        <w:t>在“</w:t>
      </w:r>
      <w:r>
        <w:rPr>
          <w:spacing w:val="-5"/>
          <w:w w:val="100"/>
        </w:rPr>
        <w:t>现</w:t>
      </w:r>
      <w:r>
        <w:rPr>
          <w:w w:val="100"/>
        </w:rPr>
        <w:t>场</w:t>
      </w:r>
      <w:r>
        <w:rPr>
          <w:spacing w:val="-5"/>
          <w:w w:val="100"/>
        </w:rPr>
        <w:t>组</w:t>
      </w:r>
      <w:r>
        <w:rPr>
          <w:w w:val="100"/>
        </w:rPr>
        <w:t>态</w:t>
      </w:r>
      <w:r>
        <w:rPr>
          <w:spacing w:val="-5"/>
          <w:w w:val="100"/>
        </w:rPr>
        <w:t>”</w:t>
      </w:r>
      <w:r>
        <w:rPr>
          <w:w w:val="100"/>
        </w:rPr>
        <w:t>状</w:t>
      </w:r>
      <w:r>
        <w:rPr>
          <w:spacing w:val="-5"/>
          <w:w w:val="100"/>
        </w:rPr>
        <w:t>态</w:t>
      </w:r>
      <w:r>
        <w:rPr>
          <w:w w:val="100"/>
        </w:rPr>
        <w:t>，</w:t>
      </w:r>
      <w:r>
        <w:rPr>
          <w:spacing w:val="-5"/>
          <w:w w:val="100"/>
        </w:rPr>
        <w:t>按</w:t>
      </w:r>
      <w:r>
        <w:rPr>
          <w:spacing w:val="1"/>
          <w:w w:val="100"/>
        </w:rPr>
        <w:t>“</w:t>
      </w:r>
      <w:r>
        <w:rPr>
          <w:rFonts w:ascii="Times New Roman" w:hAnsi="Times New Roman" w:eastAsia="Times New Roman"/>
          <w:spacing w:val="-2"/>
          <w:w w:val="100"/>
        </w:rPr>
        <w:t>Z</w:t>
      </w:r>
      <w:r>
        <w:rPr>
          <w:spacing w:val="-5"/>
          <w:w w:val="100"/>
        </w:rPr>
        <w:t>”</w:t>
      </w:r>
      <w:r>
        <w:rPr>
          <w:w w:val="100"/>
        </w:rPr>
        <w:t>键</w:t>
      </w:r>
      <w:r>
        <w:rPr>
          <w:spacing w:val="-5"/>
          <w:w w:val="100"/>
        </w:rPr>
        <w:t>，</w:t>
      </w:r>
      <w:r>
        <w:rPr>
          <w:w w:val="100"/>
        </w:rPr>
        <w:t>退</w:t>
      </w:r>
      <w:r>
        <w:rPr>
          <w:spacing w:val="-5"/>
          <w:w w:val="100"/>
        </w:rPr>
        <w:t>出“</w:t>
      </w:r>
      <w:r>
        <w:rPr>
          <w:w w:val="100"/>
        </w:rPr>
        <w:t>现场</w:t>
      </w:r>
      <w:r>
        <w:rPr>
          <w:spacing w:val="-5"/>
          <w:w w:val="100"/>
        </w:rPr>
        <w:t>组态</w:t>
      </w:r>
      <w:r>
        <w:rPr>
          <w:spacing w:val="-105"/>
          <w:w w:val="100"/>
        </w:rPr>
        <w:t>”</w:t>
      </w:r>
      <w:r>
        <w:rPr>
          <w:spacing w:val="-5"/>
          <w:w w:val="100"/>
        </w:rPr>
        <w:t>，</w:t>
      </w:r>
      <w:r>
        <w:rPr>
          <w:w w:val="100"/>
        </w:rPr>
        <w:t>进</w:t>
      </w:r>
      <w:r>
        <w:rPr>
          <w:spacing w:val="-5"/>
          <w:w w:val="100"/>
        </w:rPr>
        <w:t>入</w:t>
      </w:r>
      <w:r>
        <w:rPr>
          <w:w w:val="100"/>
        </w:rPr>
        <w:t>“</w:t>
      </w:r>
      <w:r>
        <w:rPr>
          <w:spacing w:val="-5"/>
          <w:w w:val="100"/>
        </w:rPr>
        <w:t>显</w:t>
      </w:r>
      <w:r>
        <w:rPr>
          <w:w w:val="100"/>
        </w:rPr>
        <w:t>示”</w:t>
      </w:r>
      <w:r>
        <w:rPr/>
        <w:t> </w:t>
      </w:r>
      <w:r>
        <w:rPr>
          <w:spacing w:val="-5"/>
          <w:w w:val="100"/>
        </w:rPr>
        <w:t>状</w:t>
      </w:r>
      <w:r>
        <w:rPr>
          <w:w w:val="100"/>
        </w:rPr>
        <w:t>态。</w:t>
      </w:r>
    </w:p>
    <w:p>
      <w:pPr>
        <w:spacing w:line="385" w:lineRule="exact" w:before="0"/>
        <w:ind w:left="216" w:right="0" w:firstLine="0"/>
        <w:jc w:val="left"/>
        <w:rPr>
          <w:rFonts w:ascii="Microsoft JhengHei" w:hAnsi="Microsoft JhengHei" w:eastAsia="Microsoft JhengHei" w:hint="eastAsia"/>
          <w:b/>
          <w:sz w:val="25"/>
        </w:rPr>
      </w:pPr>
      <w:r>
        <w:rPr>
          <w:rFonts w:ascii="Microsoft JhengHei" w:hAnsi="Microsoft JhengHei" w:eastAsia="Microsoft JhengHei" w:hint="eastAsia"/>
          <w:b/>
          <w:w w:val="95"/>
          <w:sz w:val="25"/>
        </w:rPr>
        <w:t>注：本仪表记录上次退出按键设置时的状态，按下“</w:t>
      </w:r>
      <w:r>
        <w:rPr>
          <w:rFonts w:ascii="Times New Roman" w:hAnsi="Times New Roman" w:eastAsia="Times New Roman"/>
          <w:b/>
          <w:i/>
          <w:w w:val="95"/>
          <w:sz w:val="24"/>
        </w:rPr>
        <w:t>Z</w:t>
      </w:r>
      <w:r>
        <w:rPr>
          <w:rFonts w:ascii="Microsoft JhengHei" w:hAnsi="Microsoft JhengHei" w:eastAsia="Microsoft JhengHei" w:hint="eastAsia"/>
          <w:b/>
          <w:w w:val="95"/>
          <w:sz w:val="25"/>
        </w:rPr>
        <w:t>”即可返回到上次退出时的状态。</w:t>
      </w:r>
    </w:p>
    <w:p>
      <w:pPr>
        <w:pStyle w:val="BodyText"/>
        <w:spacing w:line="272" w:lineRule="exact"/>
        <w:ind w:left="636"/>
      </w:pPr>
      <w:r>
        <w:rPr/>
        <w:t>现场设置参数分为“菜单选择”和“直接数字输入”两种类型。</w:t>
      </w:r>
    </w:p>
    <w:p>
      <w:pPr>
        <w:pStyle w:val="Heading4"/>
        <w:numPr>
          <w:ilvl w:val="1"/>
          <w:numId w:val="3"/>
        </w:numPr>
        <w:tabs>
          <w:tab w:pos="518" w:val="left" w:leader="none"/>
        </w:tabs>
        <w:spacing w:line="240" w:lineRule="auto" w:before="53" w:after="0"/>
        <w:ind w:left="517" w:right="0" w:hanging="301"/>
        <w:jc w:val="left"/>
        <w:rPr>
          <w:rFonts w:ascii="Times New Roman" w:hAnsi="Times New Roman" w:eastAsia="Times New Roman"/>
        </w:rPr>
      </w:pPr>
      <w:r>
        <w:rPr/>
        <w:t>“菜单选择”设置方法</w:t>
      </w:r>
    </w:p>
    <w:p>
      <w:pPr>
        <w:pStyle w:val="ListParagraph"/>
        <w:numPr>
          <w:ilvl w:val="0"/>
          <w:numId w:val="4"/>
        </w:numPr>
        <w:tabs>
          <w:tab w:pos="1056" w:val="left" w:leader="none"/>
          <w:tab w:pos="1057" w:val="left" w:leader="none"/>
        </w:tabs>
        <w:spacing w:line="240" w:lineRule="auto" w:before="117" w:after="0"/>
        <w:ind w:left="1056" w:right="0" w:hanging="420"/>
        <w:jc w:val="left"/>
        <w:rPr>
          <w:sz w:val="21"/>
        </w:rPr>
      </w:pPr>
      <w:r>
        <w:rPr>
          <w:sz w:val="21"/>
        </w:rPr>
        <w:t>长按 </w:t>
      </w:r>
      <w:r>
        <w:rPr>
          <w:rFonts w:ascii="Times New Roman" w:eastAsia="Times New Roman"/>
          <w:sz w:val="21"/>
        </w:rPr>
        <w:t>M</w:t>
      </w:r>
      <w:r>
        <w:rPr>
          <w:rFonts w:ascii="Times New Roman" w:eastAsia="Times New Roman"/>
          <w:spacing w:val="2"/>
          <w:sz w:val="21"/>
        </w:rPr>
        <w:t> </w:t>
      </w:r>
      <w:r>
        <w:rPr>
          <w:spacing w:val="-3"/>
          <w:sz w:val="21"/>
        </w:rPr>
        <w:t>键，下划线移至第二行，表示可更改设置。</w:t>
      </w:r>
    </w:p>
    <w:p>
      <w:pPr>
        <w:pStyle w:val="ListParagraph"/>
        <w:numPr>
          <w:ilvl w:val="0"/>
          <w:numId w:val="4"/>
        </w:numPr>
        <w:tabs>
          <w:tab w:pos="1056" w:val="left" w:leader="none"/>
          <w:tab w:pos="1057" w:val="left" w:leader="none"/>
        </w:tabs>
        <w:spacing w:line="240" w:lineRule="auto" w:before="21" w:after="0"/>
        <w:ind w:left="1056" w:right="0" w:hanging="420"/>
        <w:jc w:val="left"/>
        <w:rPr>
          <w:sz w:val="21"/>
        </w:rPr>
      </w:pPr>
      <w:r>
        <w:rPr>
          <w:sz w:val="21"/>
        </w:rPr>
        <w:t>短按</w:t>
      </w:r>
      <w:r>
        <w:rPr>
          <w:spacing w:val="-46"/>
          <w:sz w:val="21"/>
        </w:rPr>
        <w:t> </w:t>
      </w:r>
      <w:r>
        <w:rPr>
          <w:rFonts w:ascii="Times New Roman" w:eastAsia="Times New Roman"/>
          <w:sz w:val="21"/>
        </w:rPr>
        <w:t>M</w:t>
      </w:r>
      <w:r>
        <w:rPr>
          <w:rFonts w:ascii="Times New Roman" w:eastAsia="Times New Roman"/>
          <w:spacing w:val="2"/>
          <w:sz w:val="21"/>
        </w:rPr>
        <w:t> </w:t>
      </w:r>
      <w:r>
        <w:rPr>
          <w:sz w:val="21"/>
        </w:rPr>
        <w:t>键，上翻选项，或按</w:t>
      </w:r>
      <w:r>
        <w:rPr>
          <w:spacing w:val="-46"/>
          <w:sz w:val="21"/>
        </w:rPr>
        <w:t> </w:t>
      </w:r>
      <w:r>
        <w:rPr>
          <w:rFonts w:ascii="Times New Roman" w:eastAsia="Times New Roman"/>
          <w:sz w:val="21"/>
        </w:rPr>
        <w:t>S</w:t>
      </w:r>
      <w:r>
        <w:rPr>
          <w:rFonts w:ascii="Times New Roman" w:eastAsia="Times New Roman"/>
          <w:spacing w:val="-1"/>
          <w:sz w:val="21"/>
        </w:rPr>
        <w:t> </w:t>
      </w:r>
      <w:r>
        <w:rPr>
          <w:spacing w:val="-3"/>
          <w:sz w:val="21"/>
        </w:rPr>
        <w:t>键，下翻选项。</w:t>
      </w:r>
    </w:p>
    <w:p>
      <w:pPr>
        <w:pStyle w:val="ListParagraph"/>
        <w:numPr>
          <w:ilvl w:val="0"/>
          <w:numId w:val="4"/>
        </w:numPr>
        <w:tabs>
          <w:tab w:pos="1056" w:val="left" w:leader="none"/>
          <w:tab w:pos="1057" w:val="left" w:leader="none"/>
        </w:tabs>
        <w:spacing w:line="240" w:lineRule="auto" w:before="21" w:after="0"/>
        <w:ind w:left="1056" w:right="0" w:hanging="420"/>
        <w:jc w:val="left"/>
        <w:rPr>
          <w:sz w:val="21"/>
        </w:rPr>
      </w:pPr>
      <w:r>
        <w:rPr>
          <w:spacing w:val="2"/>
          <w:sz w:val="21"/>
        </w:rPr>
        <w:t>在数据设置过程中，长按</w:t>
      </w:r>
      <w:r>
        <w:rPr>
          <w:rFonts w:ascii="Times New Roman" w:eastAsia="Times New Roman"/>
          <w:spacing w:val="2"/>
          <w:sz w:val="21"/>
        </w:rPr>
        <w:t>M </w:t>
      </w:r>
      <w:r>
        <w:rPr>
          <w:rFonts w:ascii="Times New Roman" w:eastAsia="Times New Roman"/>
          <w:spacing w:val="32"/>
          <w:sz w:val="21"/>
        </w:rPr>
        <w:t> </w:t>
      </w:r>
      <w:r>
        <w:rPr>
          <w:spacing w:val="-3"/>
          <w:sz w:val="21"/>
        </w:rPr>
        <w:t>键，保存设置。保存后，下划线自动移至第一行；</w:t>
      </w:r>
    </w:p>
    <w:p>
      <w:pPr>
        <w:pStyle w:val="Heading4"/>
        <w:numPr>
          <w:ilvl w:val="1"/>
          <w:numId w:val="3"/>
        </w:numPr>
        <w:tabs>
          <w:tab w:pos="518" w:val="left" w:leader="none"/>
        </w:tabs>
        <w:spacing w:line="240" w:lineRule="auto" w:before="38" w:after="0"/>
        <w:ind w:left="517" w:right="0" w:hanging="301"/>
        <w:jc w:val="left"/>
        <w:rPr>
          <w:rFonts w:ascii="Times New Roman" w:hAnsi="Times New Roman" w:eastAsia="Times New Roman"/>
        </w:rPr>
      </w:pPr>
      <w:r>
        <w:rPr/>
        <w:t>“直接数字输入”设置方法</w:t>
      </w:r>
    </w:p>
    <w:p>
      <w:pPr>
        <w:pStyle w:val="ListParagraph"/>
        <w:numPr>
          <w:ilvl w:val="0"/>
          <w:numId w:val="5"/>
        </w:numPr>
        <w:tabs>
          <w:tab w:pos="1056" w:val="left" w:leader="none"/>
          <w:tab w:pos="1057" w:val="left" w:leader="none"/>
        </w:tabs>
        <w:spacing w:line="240" w:lineRule="auto" w:before="117" w:after="0"/>
        <w:ind w:left="1056" w:right="0" w:hanging="420"/>
        <w:jc w:val="left"/>
        <w:rPr>
          <w:sz w:val="21"/>
        </w:rPr>
      </w:pPr>
      <w:r>
        <w:rPr>
          <w:sz w:val="21"/>
        </w:rPr>
        <w:t>长按 </w:t>
      </w:r>
      <w:r>
        <w:rPr>
          <w:rFonts w:ascii="Times New Roman" w:eastAsia="Times New Roman"/>
          <w:sz w:val="21"/>
        </w:rPr>
        <w:t>M</w:t>
      </w:r>
      <w:r>
        <w:rPr>
          <w:rFonts w:ascii="Times New Roman" w:eastAsia="Times New Roman"/>
          <w:spacing w:val="2"/>
          <w:sz w:val="21"/>
        </w:rPr>
        <w:t> </w:t>
      </w:r>
      <w:r>
        <w:rPr>
          <w:spacing w:val="-3"/>
          <w:sz w:val="21"/>
        </w:rPr>
        <w:t>键，下划线移至第二行，表示可更改设置。</w:t>
      </w:r>
    </w:p>
    <w:p>
      <w:pPr>
        <w:pStyle w:val="ListParagraph"/>
        <w:numPr>
          <w:ilvl w:val="0"/>
          <w:numId w:val="5"/>
        </w:numPr>
        <w:tabs>
          <w:tab w:pos="1056" w:val="left" w:leader="none"/>
          <w:tab w:pos="1057" w:val="left" w:leader="none"/>
        </w:tabs>
        <w:spacing w:line="240" w:lineRule="auto" w:before="21" w:after="0"/>
        <w:ind w:left="1056" w:right="0" w:hanging="420"/>
        <w:jc w:val="left"/>
        <w:rPr>
          <w:sz w:val="21"/>
        </w:rPr>
      </w:pPr>
      <w:r>
        <w:rPr>
          <w:sz w:val="21"/>
        </w:rPr>
        <w:t>短按 </w:t>
      </w:r>
      <w:r>
        <w:rPr>
          <w:rFonts w:ascii="Times New Roman" w:eastAsia="Times New Roman"/>
          <w:sz w:val="21"/>
        </w:rPr>
        <w:t>M</w:t>
      </w:r>
      <w:r>
        <w:rPr>
          <w:rFonts w:ascii="Times New Roman" w:eastAsia="Times New Roman"/>
          <w:spacing w:val="-33"/>
          <w:sz w:val="21"/>
        </w:rPr>
        <w:t> </w:t>
      </w:r>
      <w:r>
        <w:rPr>
          <w:spacing w:val="-3"/>
          <w:sz w:val="21"/>
        </w:rPr>
        <w:t>键，切换符号。</w:t>
      </w:r>
    </w:p>
    <w:p>
      <w:pPr>
        <w:pStyle w:val="ListParagraph"/>
        <w:numPr>
          <w:ilvl w:val="0"/>
          <w:numId w:val="5"/>
        </w:numPr>
        <w:tabs>
          <w:tab w:pos="1056" w:val="left" w:leader="none"/>
          <w:tab w:pos="1057" w:val="left" w:leader="none"/>
        </w:tabs>
        <w:spacing w:line="240" w:lineRule="auto" w:before="21" w:after="0"/>
        <w:ind w:left="1056" w:right="0" w:hanging="420"/>
        <w:jc w:val="left"/>
        <w:rPr>
          <w:sz w:val="21"/>
        </w:rPr>
      </w:pPr>
      <w:r>
        <w:rPr>
          <w:sz w:val="21"/>
        </w:rPr>
        <w:t>按 </w:t>
      </w:r>
      <w:r>
        <w:rPr>
          <w:rFonts w:ascii="Times New Roman" w:eastAsia="Times New Roman"/>
          <w:sz w:val="21"/>
        </w:rPr>
        <w:t>S </w:t>
      </w:r>
      <w:r>
        <w:rPr>
          <w:sz w:val="21"/>
        </w:rPr>
        <w:t>键向右移位，下划线移至第一位数字位，表示可修改，短按</w:t>
      </w:r>
      <w:r>
        <w:rPr>
          <w:rFonts w:ascii="Times New Roman" w:eastAsia="Times New Roman"/>
          <w:sz w:val="21"/>
        </w:rPr>
        <w:t>M</w:t>
      </w:r>
      <w:r>
        <w:rPr>
          <w:rFonts w:ascii="Times New Roman" w:eastAsia="Times New Roman"/>
          <w:spacing w:val="8"/>
          <w:sz w:val="21"/>
        </w:rPr>
        <w:t> </w:t>
      </w:r>
      <w:r>
        <w:rPr>
          <w:spacing w:val="-3"/>
          <w:sz w:val="21"/>
        </w:rPr>
        <w:t>键，数字加一。</w:t>
      </w:r>
    </w:p>
    <w:p>
      <w:pPr>
        <w:pStyle w:val="ListParagraph"/>
        <w:numPr>
          <w:ilvl w:val="0"/>
          <w:numId w:val="5"/>
        </w:numPr>
        <w:tabs>
          <w:tab w:pos="1056" w:val="left" w:leader="none"/>
          <w:tab w:pos="1057" w:val="left" w:leader="none"/>
        </w:tabs>
        <w:spacing w:line="240" w:lineRule="auto" w:before="21" w:after="0"/>
        <w:ind w:left="1056" w:right="0" w:hanging="420"/>
        <w:jc w:val="left"/>
        <w:rPr>
          <w:sz w:val="21"/>
        </w:rPr>
      </w:pPr>
      <w:r>
        <w:rPr>
          <w:sz w:val="21"/>
        </w:rPr>
        <w:t>再次按 </w:t>
      </w:r>
      <w:r>
        <w:rPr>
          <w:rFonts w:ascii="Times New Roman" w:eastAsia="Times New Roman"/>
          <w:sz w:val="21"/>
        </w:rPr>
        <w:t>S</w:t>
      </w:r>
      <w:r>
        <w:rPr>
          <w:rFonts w:ascii="Times New Roman" w:eastAsia="Times New Roman"/>
          <w:spacing w:val="7"/>
          <w:sz w:val="21"/>
        </w:rPr>
        <w:t> </w:t>
      </w:r>
      <w:r>
        <w:rPr>
          <w:spacing w:val="-3"/>
          <w:sz w:val="21"/>
        </w:rPr>
        <w:t>键，可依次设置数字，设置方法与第一位完全相同。</w:t>
      </w:r>
    </w:p>
    <w:p>
      <w:pPr>
        <w:pStyle w:val="ListParagraph"/>
        <w:numPr>
          <w:ilvl w:val="0"/>
          <w:numId w:val="5"/>
        </w:numPr>
        <w:tabs>
          <w:tab w:pos="1056" w:val="left" w:leader="none"/>
          <w:tab w:pos="1057" w:val="left" w:leader="none"/>
        </w:tabs>
        <w:spacing w:line="240" w:lineRule="auto" w:before="21" w:after="0"/>
        <w:ind w:left="1056" w:right="0" w:hanging="420"/>
        <w:jc w:val="left"/>
        <w:rPr>
          <w:sz w:val="21"/>
        </w:rPr>
      </w:pPr>
      <w:r>
        <w:rPr>
          <w:spacing w:val="2"/>
          <w:sz w:val="21"/>
        </w:rPr>
        <w:t>在数据设置过程中，长按</w:t>
      </w:r>
      <w:r>
        <w:rPr>
          <w:rFonts w:ascii="Times New Roman" w:eastAsia="Times New Roman"/>
          <w:spacing w:val="2"/>
          <w:sz w:val="21"/>
        </w:rPr>
        <w:t>M </w:t>
      </w:r>
      <w:r>
        <w:rPr>
          <w:spacing w:val="-3"/>
          <w:sz w:val="21"/>
        </w:rPr>
        <w:t>键，保存设置数据；或按 </w:t>
      </w:r>
      <w:r>
        <w:rPr>
          <w:rFonts w:ascii="Times New Roman" w:eastAsia="Times New Roman"/>
          <w:sz w:val="21"/>
        </w:rPr>
        <w:t>Z</w:t>
      </w:r>
      <w:r>
        <w:rPr>
          <w:rFonts w:ascii="Times New Roman" w:eastAsia="Times New Roman"/>
          <w:spacing w:val="19"/>
          <w:sz w:val="21"/>
        </w:rPr>
        <w:t> </w:t>
      </w:r>
      <w:r>
        <w:rPr>
          <w:spacing w:val="-3"/>
          <w:sz w:val="21"/>
        </w:rPr>
        <w:t>键退出设置。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after="35"/>
        <w:ind w:left="636"/>
      </w:pPr>
      <w:r>
        <w:rPr/>
        <w:pict>
          <v:line style="position:absolute;mso-position-horizontal-relative:page;mso-position-vertical-relative:paragraph;z-index:-23368" from="402.730011pt,53.263645pt" to="416.730011pt,53.263645pt" stroked="true" strokeweight=".80005pt" strokecolor="#a21515">
            <v:stroke dashstyle="solid"/>
            <w10:wrap type="none"/>
          </v:line>
        </w:pict>
      </w:r>
      <w:r>
        <w:rPr/>
        <w:t>举例来说，原来的量程上限为 </w:t>
      </w:r>
      <w:r>
        <w:rPr>
          <w:rFonts w:ascii="Times New Roman" w:eastAsia="Times New Roman"/>
        </w:rPr>
        <w:t>200</w:t>
      </w:r>
      <w:r>
        <w:rPr/>
        <w:t>，新输入的量程上限为 </w:t>
      </w:r>
      <w:r>
        <w:rPr>
          <w:rFonts w:ascii="Times New Roman" w:eastAsia="Times New Roman"/>
        </w:rPr>
        <w:t>400 </w:t>
      </w:r>
      <w:r>
        <w:rPr/>
        <w:t>。这里以英文菜单显示为示例。</w:t>
      </w:r>
    </w:p>
    <w:tbl>
      <w:tblPr>
        <w:tblW w:w="0" w:type="auto"/>
        <w:jc w:val="left"/>
        <w:tblInd w:w="1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0"/>
        <w:gridCol w:w="3241"/>
      </w:tblGrid>
      <w:tr>
        <w:trPr>
          <w:trHeight w:val="320" w:hRule="exact"/>
        </w:trPr>
        <w:tc>
          <w:tcPr>
            <w:tcW w:w="6050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23" w:val="left" w:leader="none"/>
                <w:tab w:pos="524" w:val="left" w:leader="none"/>
              </w:tabs>
              <w:spacing w:line="277" w:lineRule="exact" w:before="0" w:after="0"/>
              <w:ind w:left="524" w:right="0" w:hanging="420"/>
              <w:jc w:val="left"/>
              <w:rPr>
                <w:sz w:val="21"/>
              </w:rPr>
            </w:pPr>
            <w:r>
              <w:rPr>
                <w:sz w:val="21"/>
              </w:rPr>
              <w:t>首先按下“</w:t>
            </w:r>
            <w:r>
              <w:rPr>
                <w:rFonts w:ascii="Times New Roman" w:hAnsi="Times New Roman" w:eastAsia="Times New Roman"/>
                <w:sz w:val="21"/>
              </w:rPr>
              <w:t>Z</w:t>
            </w:r>
            <w:r>
              <w:rPr>
                <w:sz w:val="21"/>
              </w:rPr>
              <w:t>”键，进入按键设置功能。</w:t>
            </w:r>
          </w:p>
        </w:tc>
        <w:tc>
          <w:tcPr>
            <w:tcW w:w="3241" w:type="dxa"/>
          </w:tcPr>
          <w:p>
            <w:pPr>
              <w:pStyle w:val="TableParagraph"/>
              <w:spacing w:line="262" w:lineRule="exact"/>
              <w:ind w:left="104"/>
              <w:rPr>
                <w:sz w:val="21"/>
              </w:rPr>
            </w:pPr>
            <w:r>
              <w:rPr>
                <w:sz w:val="21"/>
              </w:rPr>
              <w:t>设置量程上限界面</w:t>
            </w:r>
          </w:p>
        </w:tc>
      </w:tr>
    </w:tbl>
    <w:p>
      <w:pPr>
        <w:pStyle w:val="BodyText"/>
        <w:spacing w:before="4"/>
        <w:rPr>
          <w:sz w:val="5"/>
        </w:rPr>
      </w:pPr>
    </w:p>
    <w:p>
      <w:pPr>
        <w:spacing w:after="0"/>
        <w:rPr>
          <w:sz w:val="5"/>
        </w:rPr>
        <w:sectPr>
          <w:headerReference w:type="default" r:id="rId8"/>
          <w:footerReference w:type="default" r:id="rId9"/>
          <w:pgSz w:w="11910" w:h="16840"/>
          <w:pgMar w:header="876" w:footer="0" w:top="1120" w:bottom="280" w:left="1200" w:right="920"/>
        </w:sectPr>
      </w:pPr>
    </w:p>
    <w:p>
      <w:pPr>
        <w:spacing w:before="136"/>
        <w:ind w:left="216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23416" from="69.425003pt,7.11171pt" to="538.775003pt,7.11171pt" stroked="true" strokeweight=".40002pt" strokecolor="#000000">
            <v:stroke dashstyle="solid"/>
            <w10:wrap type="none"/>
          </v:line>
        </w:pict>
      </w:r>
      <w:r>
        <w:rPr>
          <w:sz w:val="18"/>
        </w:rPr>
        <w:t>潍坊亚峰化工仪表有限公司</w:t>
      </w:r>
    </w:p>
    <w:p>
      <w:pPr>
        <w:spacing w:line="384" w:lineRule="exact" w:before="0"/>
        <w:ind w:left="216" w:right="0" w:firstLine="0"/>
        <w:jc w:val="left"/>
        <w:rPr>
          <w:sz w:val="18"/>
        </w:rPr>
      </w:pPr>
      <w:r>
        <w:rPr/>
        <w:br w:type="column"/>
      </w:r>
      <w:r>
        <w:rPr>
          <w:color w:val="A21515"/>
          <w:spacing w:val="-28"/>
          <w:sz w:val="28"/>
        </w:rPr>
        <w:t>R</w:t>
      </w:r>
      <w:r>
        <w:rPr>
          <w:spacing w:val="-152"/>
          <w:position w:val="-4"/>
          <w:sz w:val="18"/>
        </w:rPr>
        <w:t>第</w:t>
      </w:r>
      <w:r>
        <w:rPr>
          <w:color w:val="A21515"/>
          <w:spacing w:val="-1"/>
          <w:sz w:val="28"/>
        </w:rPr>
        <w:t>a</w:t>
      </w:r>
      <w:r>
        <w:rPr>
          <w:color w:val="A21515"/>
          <w:spacing w:val="-84"/>
          <w:sz w:val="28"/>
        </w:rPr>
        <w:t>n</w:t>
      </w:r>
      <w:r>
        <w:rPr>
          <w:rFonts w:ascii="Times New Roman" w:eastAsia="Times New Roman"/>
          <w:spacing w:val="-6"/>
          <w:position w:val="-4"/>
          <w:sz w:val="18"/>
        </w:rPr>
        <w:t>4</w:t>
      </w:r>
      <w:r>
        <w:rPr>
          <w:color w:val="A21515"/>
          <w:spacing w:val="-88"/>
          <w:sz w:val="28"/>
        </w:rPr>
        <w:t>g</w:t>
      </w:r>
      <w:r>
        <w:rPr>
          <w:spacing w:val="-93"/>
          <w:position w:val="-4"/>
          <w:sz w:val="18"/>
        </w:rPr>
        <w:t>页</w:t>
      </w:r>
      <w:r>
        <w:rPr>
          <w:color w:val="A21515"/>
          <w:sz w:val="28"/>
        </w:rPr>
        <w:t>e 1</w:t>
      </w:r>
      <w:r>
        <w:rPr>
          <w:color w:val="A21515"/>
          <w:spacing w:val="-108"/>
          <w:sz w:val="28"/>
        </w:rPr>
        <w:t>0</w:t>
      </w:r>
      <w:r>
        <w:rPr>
          <w:spacing w:val="-73"/>
          <w:position w:val="-4"/>
          <w:sz w:val="18"/>
        </w:rPr>
        <w:t>共</w:t>
      </w:r>
      <w:r>
        <w:rPr>
          <w:color w:val="A21515"/>
          <w:spacing w:val="-24"/>
          <w:sz w:val="28"/>
        </w:rPr>
        <w:t>0</w:t>
      </w:r>
      <w:r>
        <w:rPr>
          <w:rFonts w:ascii="Times New Roman" w:eastAsia="Times New Roman"/>
          <w:spacing w:val="-67"/>
          <w:position w:val="-4"/>
          <w:sz w:val="18"/>
        </w:rPr>
        <w:t>9</w:t>
      </w:r>
      <w:r>
        <w:rPr>
          <w:color w:val="A21515"/>
          <w:spacing w:val="-24"/>
          <w:sz w:val="28"/>
        </w:rPr>
        <w:t>%</w:t>
      </w:r>
      <w:r>
        <w:rPr>
          <w:position w:val="-4"/>
          <w:sz w:val="18"/>
        </w:rPr>
        <w:t>页</w:t>
      </w:r>
    </w:p>
    <w:p>
      <w:pPr>
        <w:spacing w:after="0" w:line="384" w:lineRule="exact"/>
        <w:jc w:val="left"/>
        <w:rPr>
          <w:sz w:val="18"/>
        </w:rPr>
        <w:sectPr>
          <w:type w:val="continuous"/>
          <w:pgSz w:w="11910" w:h="16840"/>
          <w:pgMar w:top="1120" w:bottom="1180" w:left="1200" w:right="920"/>
          <w:cols w:num="2" w:equalWidth="0">
            <w:col w:w="2378" w:space="4261"/>
            <w:col w:w="3151"/>
          </w:cols>
        </w:sectPr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0"/>
        <w:gridCol w:w="553"/>
        <w:gridCol w:w="2520"/>
        <w:gridCol w:w="168"/>
      </w:tblGrid>
      <w:tr>
        <w:trPr>
          <w:trHeight w:val="1256" w:hRule="exact"/>
        </w:trPr>
        <w:tc>
          <w:tcPr>
            <w:tcW w:w="6050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523" w:val="left" w:leader="none"/>
                <w:tab w:pos="524" w:val="left" w:leader="none"/>
              </w:tabs>
              <w:spacing w:line="254" w:lineRule="auto" w:before="0" w:after="0"/>
              <w:ind w:left="524" w:right="98" w:hanging="42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短</w:t>
            </w:r>
            <w:r>
              <w:rPr>
                <w:spacing w:val="3"/>
                <w:w w:val="100"/>
                <w:sz w:val="21"/>
              </w:rPr>
              <w:t>按</w:t>
            </w:r>
            <w:r>
              <w:rPr>
                <w:w w:val="100"/>
                <w:sz w:val="21"/>
              </w:rPr>
              <w:t>“</w:t>
            </w:r>
            <w:r>
              <w:rPr>
                <w:rFonts w:ascii="Times New Roman" w:hAnsi="Times New Roman" w:eastAsia="Times New Roman"/>
                <w:spacing w:val="-1"/>
                <w:w w:val="100"/>
                <w:sz w:val="21"/>
              </w:rPr>
              <w:t>M</w:t>
            </w:r>
            <w:r>
              <w:rPr>
                <w:w w:val="100"/>
                <w:sz w:val="21"/>
              </w:rPr>
              <w:t>”键</w:t>
            </w:r>
            <w:r>
              <w:rPr>
                <w:spacing w:val="3"/>
                <w:w w:val="100"/>
                <w:sz w:val="21"/>
              </w:rPr>
              <w:t>，</w:t>
            </w:r>
            <w:r>
              <w:rPr>
                <w:w w:val="100"/>
                <w:sz w:val="21"/>
              </w:rPr>
              <w:t>设置项前</w:t>
            </w:r>
            <w:r>
              <w:rPr>
                <w:spacing w:val="3"/>
                <w:w w:val="100"/>
                <w:sz w:val="21"/>
              </w:rPr>
              <w:t>移</w:t>
            </w:r>
            <w:r>
              <w:rPr>
                <w:w w:val="100"/>
                <w:sz w:val="21"/>
              </w:rPr>
              <w:t>一位；按</w:t>
            </w:r>
            <w:r>
              <w:rPr>
                <w:spacing w:val="3"/>
                <w:w w:val="100"/>
                <w:sz w:val="21"/>
              </w:rPr>
              <w:t>下</w:t>
            </w:r>
            <w:r>
              <w:rPr>
                <w:spacing w:val="1"/>
                <w:w w:val="100"/>
                <w:sz w:val="21"/>
              </w:rPr>
              <w:t>“</w:t>
            </w:r>
            <w:r>
              <w:rPr>
                <w:rFonts w:ascii="Times New Roman" w:hAnsi="Times New Roman" w:eastAsia="Times New Roman"/>
                <w:spacing w:val="-2"/>
                <w:w w:val="100"/>
                <w:sz w:val="21"/>
              </w:rPr>
              <w:t>S</w:t>
            </w:r>
            <w:r>
              <w:rPr>
                <w:w w:val="100"/>
                <w:sz w:val="21"/>
              </w:rPr>
              <w:t>”</w:t>
            </w:r>
            <w:r>
              <w:rPr>
                <w:spacing w:val="3"/>
                <w:w w:val="100"/>
                <w:sz w:val="21"/>
              </w:rPr>
              <w:t>键</w:t>
            </w:r>
            <w:r>
              <w:rPr>
                <w:w w:val="100"/>
                <w:sz w:val="21"/>
              </w:rPr>
              <w:t>，设置</w:t>
            </w:r>
            <w:r>
              <w:rPr>
                <w:spacing w:val="3"/>
                <w:w w:val="100"/>
                <w:sz w:val="21"/>
              </w:rPr>
              <w:t>项</w:t>
            </w:r>
            <w:r>
              <w:rPr>
                <w:w w:val="100"/>
                <w:sz w:val="21"/>
              </w:rPr>
              <w:t>后移一</w:t>
            </w:r>
            <w:r>
              <w:rPr>
                <w:spacing w:val="-5"/>
                <w:w w:val="100"/>
                <w:sz w:val="21"/>
              </w:rPr>
              <w:t>位</w:t>
            </w:r>
            <w:r>
              <w:rPr>
                <w:w w:val="100"/>
                <w:sz w:val="21"/>
              </w:rPr>
              <w:t>。</w:t>
            </w:r>
            <w:r>
              <w:rPr>
                <w:spacing w:val="-5"/>
                <w:w w:val="100"/>
                <w:sz w:val="21"/>
              </w:rPr>
              <w:t>根</w:t>
            </w:r>
            <w:r>
              <w:rPr>
                <w:w w:val="100"/>
                <w:sz w:val="21"/>
              </w:rPr>
              <w:t>据</w:t>
            </w:r>
            <w:r>
              <w:rPr>
                <w:spacing w:val="-5"/>
                <w:w w:val="100"/>
                <w:sz w:val="21"/>
              </w:rPr>
              <w:t>提</w:t>
            </w:r>
            <w:r>
              <w:rPr>
                <w:w w:val="100"/>
                <w:sz w:val="21"/>
              </w:rPr>
              <w:t>示</w:t>
            </w:r>
            <w:r>
              <w:rPr>
                <w:spacing w:val="-5"/>
                <w:w w:val="100"/>
                <w:sz w:val="21"/>
              </w:rPr>
              <w:t>，</w:t>
            </w:r>
            <w:r>
              <w:rPr>
                <w:w w:val="100"/>
                <w:sz w:val="21"/>
              </w:rPr>
              <w:t>进</w:t>
            </w:r>
            <w:r>
              <w:rPr>
                <w:spacing w:val="-5"/>
                <w:w w:val="100"/>
                <w:sz w:val="21"/>
              </w:rPr>
              <w:t>入</w:t>
            </w:r>
            <w:r>
              <w:rPr>
                <w:w w:val="100"/>
                <w:sz w:val="21"/>
              </w:rPr>
              <w:t>到</w:t>
            </w:r>
            <w:r>
              <w:rPr>
                <w:spacing w:val="-5"/>
                <w:w w:val="100"/>
                <w:sz w:val="21"/>
              </w:rPr>
              <w:t>设</w:t>
            </w:r>
            <w:r>
              <w:rPr>
                <w:w w:val="100"/>
                <w:sz w:val="21"/>
              </w:rPr>
              <w:t>置</w:t>
            </w:r>
            <w:r>
              <w:rPr>
                <w:spacing w:val="-5"/>
                <w:w w:val="100"/>
                <w:sz w:val="21"/>
              </w:rPr>
              <w:t>“</w:t>
            </w:r>
            <w:r>
              <w:rPr>
                <w:w w:val="100"/>
                <w:sz w:val="21"/>
              </w:rPr>
              <w:t>量</w:t>
            </w:r>
            <w:r>
              <w:rPr>
                <w:spacing w:val="-5"/>
                <w:w w:val="100"/>
                <w:sz w:val="21"/>
              </w:rPr>
              <w:t>程</w:t>
            </w:r>
            <w:r>
              <w:rPr>
                <w:w w:val="100"/>
                <w:sz w:val="21"/>
              </w:rPr>
              <w:t>上</w:t>
            </w:r>
            <w:r>
              <w:rPr>
                <w:spacing w:val="-5"/>
                <w:w w:val="100"/>
                <w:sz w:val="21"/>
              </w:rPr>
              <w:t>限</w:t>
            </w:r>
            <w:r>
              <w:rPr>
                <w:spacing w:val="-105"/>
                <w:w w:val="100"/>
                <w:sz w:val="21"/>
              </w:rPr>
              <w:t>”</w:t>
            </w:r>
            <w:r>
              <w:rPr>
                <w:w w:val="100"/>
                <w:sz w:val="21"/>
              </w:rPr>
              <w:t>。</w:t>
            </w:r>
          </w:p>
        </w:tc>
        <w:tc>
          <w:tcPr>
            <w:tcW w:w="553" w:type="dxa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sz w:val="41"/>
              </w:rPr>
            </w:pPr>
          </w:p>
          <w:p>
            <w:pPr>
              <w:pStyle w:val="TableParagraph"/>
              <w:ind w:left="49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200.000</w:t>
            </w:r>
          </w:p>
        </w:tc>
        <w:tc>
          <w:tcPr>
            <w:tcW w:w="168" w:type="dxa"/>
            <w:tcBorders>
              <w:left w:val="single" w:sz="6" w:space="0" w:color="000000"/>
            </w:tcBorders>
          </w:tcPr>
          <w:p>
            <w:pPr/>
          </w:p>
        </w:tc>
      </w:tr>
      <w:tr>
        <w:trPr>
          <w:trHeight w:val="1572" w:hRule="exact"/>
        </w:trPr>
        <w:tc>
          <w:tcPr>
            <w:tcW w:w="6050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523" w:val="left" w:leader="none"/>
                <w:tab w:pos="524" w:val="left" w:leader="none"/>
              </w:tabs>
              <w:spacing w:line="256" w:lineRule="auto" w:before="0" w:after="0"/>
              <w:ind w:left="524" w:right="100" w:hanging="42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长</w:t>
            </w:r>
            <w:r>
              <w:rPr>
                <w:spacing w:val="-9"/>
                <w:w w:val="100"/>
                <w:sz w:val="21"/>
              </w:rPr>
              <w:t>按</w:t>
            </w:r>
            <w:r>
              <w:rPr>
                <w:w w:val="100"/>
                <w:sz w:val="21"/>
              </w:rPr>
              <w:t>“</w:t>
            </w:r>
            <w:r>
              <w:rPr>
                <w:rFonts w:ascii="Times New Roman" w:hAnsi="Times New Roman" w:eastAsia="Times New Roman"/>
                <w:spacing w:val="-1"/>
                <w:w w:val="100"/>
                <w:sz w:val="21"/>
              </w:rPr>
              <w:t>M</w:t>
            </w:r>
            <w:r>
              <w:rPr>
                <w:spacing w:val="-13"/>
                <w:w w:val="100"/>
                <w:sz w:val="21"/>
              </w:rPr>
              <w:t>”</w:t>
            </w:r>
            <w:r>
              <w:rPr>
                <w:w w:val="100"/>
                <w:sz w:val="21"/>
              </w:rPr>
              <w:t>键</w:t>
            </w:r>
            <w:r>
              <w:rPr>
                <w:spacing w:val="-5"/>
                <w:w w:val="100"/>
                <w:sz w:val="21"/>
              </w:rPr>
              <w:t>三</w:t>
            </w:r>
            <w:r>
              <w:rPr>
                <w:w w:val="100"/>
                <w:sz w:val="21"/>
              </w:rPr>
              <w:t>秒</w:t>
            </w:r>
            <w:r>
              <w:rPr>
                <w:spacing w:val="-5"/>
                <w:w w:val="100"/>
                <w:sz w:val="21"/>
              </w:rPr>
              <w:t>以</w:t>
            </w:r>
            <w:r>
              <w:rPr>
                <w:w w:val="100"/>
                <w:sz w:val="21"/>
              </w:rPr>
              <w:t>上</w:t>
            </w:r>
            <w:r>
              <w:rPr>
                <w:spacing w:val="-9"/>
                <w:w w:val="100"/>
                <w:sz w:val="21"/>
              </w:rPr>
              <w:t>，</w:t>
            </w:r>
            <w:r>
              <w:rPr>
                <w:spacing w:val="-5"/>
                <w:w w:val="100"/>
                <w:sz w:val="21"/>
              </w:rPr>
              <w:t>进</w:t>
            </w:r>
            <w:r>
              <w:rPr>
                <w:w w:val="100"/>
                <w:sz w:val="21"/>
              </w:rPr>
              <w:t>入</w:t>
            </w:r>
            <w:r>
              <w:rPr>
                <w:spacing w:val="-5"/>
                <w:w w:val="100"/>
                <w:sz w:val="21"/>
              </w:rPr>
              <w:t>设</w:t>
            </w:r>
            <w:r>
              <w:rPr>
                <w:w w:val="100"/>
                <w:sz w:val="21"/>
              </w:rPr>
              <w:t>置</w:t>
            </w:r>
            <w:r>
              <w:rPr>
                <w:spacing w:val="-5"/>
                <w:w w:val="100"/>
                <w:sz w:val="21"/>
              </w:rPr>
              <w:t>量</w:t>
            </w:r>
            <w:r>
              <w:rPr>
                <w:w w:val="100"/>
                <w:sz w:val="21"/>
              </w:rPr>
              <w:t>程</w:t>
            </w:r>
            <w:r>
              <w:rPr>
                <w:spacing w:val="-5"/>
                <w:w w:val="100"/>
                <w:sz w:val="21"/>
              </w:rPr>
              <w:t>上限</w:t>
            </w:r>
            <w:r>
              <w:rPr>
                <w:w w:val="100"/>
                <w:sz w:val="21"/>
              </w:rPr>
              <w:t>功能</w:t>
            </w:r>
            <w:r>
              <w:rPr>
                <w:spacing w:val="-13"/>
                <w:w w:val="100"/>
                <w:sz w:val="21"/>
              </w:rPr>
              <w:t>，</w:t>
            </w:r>
            <w:r>
              <w:rPr>
                <w:w w:val="100"/>
                <w:sz w:val="21"/>
              </w:rPr>
              <w:t>此</w:t>
            </w:r>
            <w:r>
              <w:rPr>
                <w:spacing w:val="-5"/>
                <w:w w:val="100"/>
                <w:sz w:val="21"/>
              </w:rPr>
              <w:t>时</w:t>
            </w:r>
            <w:r>
              <w:rPr>
                <w:w w:val="100"/>
                <w:sz w:val="21"/>
              </w:rPr>
              <w:t>设置的数</w:t>
            </w:r>
            <w:r>
              <w:rPr>
                <w:spacing w:val="-5"/>
                <w:w w:val="100"/>
                <w:sz w:val="21"/>
              </w:rPr>
              <w:t>字</w:t>
            </w:r>
            <w:r>
              <w:rPr>
                <w:w w:val="100"/>
                <w:sz w:val="21"/>
              </w:rPr>
              <w:t>下</w:t>
            </w:r>
            <w:r>
              <w:rPr>
                <w:spacing w:val="-5"/>
                <w:w w:val="100"/>
                <w:sz w:val="21"/>
              </w:rPr>
              <w:t>方</w:t>
            </w:r>
            <w:r>
              <w:rPr>
                <w:w w:val="100"/>
                <w:sz w:val="21"/>
              </w:rPr>
              <w:t>有</w:t>
            </w:r>
            <w:r>
              <w:rPr>
                <w:spacing w:val="-5"/>
                <w:w w:val="100"/>
                <w:sz w:val="21"/>
              </w:rPr>
              <w:t>下</w:t>
            </w:r>
            <w:r>
              <w:rPr>
                <w:w w:val="100"/>
                <w:sz w:val="21"/>
              </w:rPr>
              <w:t>划</w:t>
            </w:r>
            <w:r>
              <w:rPr>
                <w:spacing w:val="-5"/>
                <w:w w:val="100"/>
                <w:sz w:val="21"/>
              </w:rPr>
              <w:t>线</w:t>
            </w:r>
            <w:r>
              <w:rPr>
                <w:w w:val="100"/>
                <w:sz w:val="21"/>
              </w:rPr>
              <w:t>表</w:t>
            </w:r>
            <w:r>
              <w:rPr>
                <w:spacing w:val="-5"/>
                <w:w w:val="100"/>
                <w:sz w:val="21"/>
              </w:rPr>
              <w:t>示</w:t>
            </w:r>
            <w:r>
              <w:rPr>
                <w:w w:val="100"/>
                <w:sz w:val="21"/>
              </w:rPr>
              <w:t>已</w:t>
            </w:r>
            <w:r>
              <w:rPr>
                <w:spacing w:val="-5"/>
                <w:w w:val="100"/>
                <w:sz w:val="21"/>
              </w:rPr>
              <w:t>经</w:t>
            </w:r>
            <w:r>
              <w:rPr>
                <w:w w:val="100"/>
                <w:sz w:val="21"/>
              </w:rPr>
              <w:t>进</w:t>
            </w:r>
            <w:r>
              <w:rPr>
                <w:spacing w:val="-5"/>
                <w:w w:val="100"/>
                <w:sz w:val="21"/>
              </w:rPr>
              <w:t>入</w:t>
            </w:r>
            <w:r>
              <w:rPr>
                <w:w w:val="100"/>
                <w:sz w:val="21"/>
              </w:rPr>
              <w:t>设</w:t>
            </w:r>
            <w:r>
              <w:rPr>
                <w:spacing w:val="-5"/>
                <w:w w:val="100"/>
                <w:sz w:val="21"/>
              </w:rPr>
              <w:t>置</w:t>
            </w:r>
            <w:r>
              <w:rPr>
                <w:w w:val="100"/>
                <w:sz w:val="21"/>
              </w:rPr>
              <w:t>。</w:t>
            </w:r>
          </w:p>
        </w:tc>
        <w:tc>
          <w:tcPr>
            <w:tcW w:w="324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exact"/>
              <w:ind w:left="104"/>
              <w:rPr>
                <w:sz w:val="21"/>
              </w:rPr>
            </w:pPr>
            <w:r>
              <w:rPr>
                <w:sz w:val="21"/>
              </w:rPr>
              <w:t>开始设置量程上限界面</w:t>
            </w:r>
          </w:p>
          <w:p>
            <w:pPr>
              <w:pStyle w:val="TableParagraph"/>
              <w:spacing w:before="96"/>
              <w:ind w:left="784" w:right="1008"/>
              <w:jc w:val="center"/>
              <w:rPr>
                <w:sz w:val="28"/>
              </w:rPr>
            </w:pPr>
            <w:r>
              <w:rPr>
                <w:color w:val="A21515"/>
                <w:sz w:val="28"/>
              </w:rPr>
              <w:t>Range 100%</w:t>
            </w:r>
          </w:p>
          <w:p>
            <w:pPr>
              <w:pStyle w:val="TableParagraph"/>
              <w:spacing w:before="47"/>
              <w:ind w:left="784" w:right="97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  <w:u w:val="single"/>
              </w:rPr>
              <w:t>2</w:t>
            </w:r>
            <w:r>
              <w:rPr>
                <w:rFonts w:ascii="Times New Roman"/>
                <w:sz w:val="28"/>
              </w:rPr>
              <w:t>00.000</w:t>
            </w:r>
          </w:p>
        </w:tc>
      </w:tr>
      <w:tr>
        <w:trPr>
          <w:trHeight w:val="2817" w:hRule="exact"/>
        </w:trPr>
        <w:tc>
          <w:tcPr>
            <w:tcW w:w="6050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523" w:val="left" w:leader="none"/>
                <w:tab w:pos="524" w:val="left" w:leader="none"/>
              </w:tabs>
              <w:spacing w:line="277" w:lineRule="exact" w:before="0" w:after="0"/>
              <w:ind w:left="524" w:right="0" w:hanging="420"/>
              <w:jc w:val="left"/>
              <w:rPr>
                <w:sz w:val="21"/>
              </w:rPr>
            </w:pPr>
            <w:r>
              <w:rPr>
                <w:sz w:val="21"/>
              </w:rPr>
              <w:t>此时按下“</w:t>
            </w:r>
            <w:r>
              <w:rPr>
                <w:rFonts w:ascii="Times New Roman" w:hAnsi="Times New Roman" w:eastAsia="Times New Roman"/>
                <w:sz w:val="21"/>
              </w:rPr>
              <w:t>M</w:t>
            </w:r>
            <w:r>
              <w:rPr>
                <w:sz w:val="21"/>
              </w:rPr>
              <w:t>”键，将在“+”和“－”之间切换。如果显</w:t>
            </w:r>
          </w:p>
          <w:p>
            <w:pPr>
              <w:pStyle w:val="TableParagraph"/>
              <w:spacing w:before="21"/>
              <w:ind w:left="524"/>
              <w:rPr>
                <w:sz w:val="21"/>
              </w:rPr>
            </w:pPr>
            <w:r>
              <w:rPr>
                <w:w w:val="100"/>
                <w:sz w:val="21"/>
              </w:rPr>
              <w:t>示“</w:t>
            </w:r>
            <w:r>
              <w:rPr>
                <w:spacing w:val="-5"/>
                <w:w w:val="100"/>
                <w:sz w:val="21"/>
              </w:rPr>
              <w:t>－</w:t>
            </w:r>
            <w:r>
              <w:rPr>
                <w:spacing w:val="-108"/>
                <w:w w:val="100"/>
                <w:sz w:val="21"/>
              </w:rPr>
              <w:t>”</w:t>
            </w:r>
            <w:r>
              <w:rPr>
                <w:w w:val="100"/>
                <w:sz w:val="21"/>
              </w:rPr>
              <w:t>，</w:t>
            </w:r>
            <w:r>
              <w:rPr>
                <w:spacing w:val="-5"/>
                <w:w w:val="100"/>
                <w:sz w:val="21"/>
              </w:rPr>
              <w:t>表</w:t>
            </w:r>
            <w:r>
              <w:rPr>
                <w:w w:val="100"/>
                <w:sz w:val="21"/>
              </w:rPr>
              <w:t>示</w:t>
            </w:r>
            <w:r>
              <w:rPr>
                <w:spacing w:val="-5"/>
                <w:w w:val="100"/>
                <w:sz w:val="21"/>
              </w:rPr>
              <w:t>将</w:t>
            </w:r>
            <w:r>
              <w:rPr>
                <w:w w:val="100"/>
                <w:sz w:val="21"/>
              </w:rPr>
              <w:t>输</w:t>
            </w:r>
            <w:r>
              <w:rPr>
                <w:spacing w:val="-5"/>
                <w:w w:val="100"/>
                <w:sz w:val="21"/>
              </w:rPr>
              <w:t>入</w:t>
            </w:r>
            <w:r>
              <w:rPr>
                <w:w w:val="100"/>
                <w:sz w:val="21"/>
              </w:rPr>
              <w:t>的</w:t>
            </w:r>
            <w:r>
              <w:rPr>
                <w:spacing w:val="-5"/>
                <w:w w:val="100"/>
                <w:sz w:val="21"/>
              </w:rPr>
              <w:t>是</w:t>
            </w:r>
            <w:r>
              <w:rPr>
                <w:w w:val="100"/>
                <w:sz w:val="21"/>
              </w:rPr>
              <w:t>负</w:t>
            </w:r>
            <w:r>
              <w:rPr>
                <w:spacing w:val="-5"/>
                <w:w w:val="100"/>
                <w:sz w:val="21"/>
              </w:rPr>
              <w:t>数</w:t>
            </w:r>
            <w:r>
              <w:rPr>
                <w:w w:val="100"/>
                <w:sz w:val="21"/>
              </w:rPr>
              <w:t>。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24" w:val="left" w:leader="none"/>
              </w:tabs>
              <w:spacing w:line="256" w:lineRule="auto" w:before="37" w:after="0"/>
              <w:ind w:left="524" w:right="95" w:hanging="420"/>
              <w:jc w:val="both"/>
              <w:rPr>
                <w:sz w:val="21"/>
              </w:rPr>
            </w:pPr>
            <w:r>
              <w:rPr>
                <w:w w:val="100"/>
                <w:sz w:val="21"/>
              </w:rPr>
              <w:t>此时</w:t>
            </w:r>
            <w:r>
              <w:rPr>
                <w:spacing w:val="-5"/>
                <w:w w:val="100"/>
                <w:sz w:val="21"/>
              </w:rPr>
              <w:t>按</w:t>
            </w:r>
            <w:r>
              <w:rPr>
                <w:w w:val="100"/>
                <w:sz w:val="21"/>
              </w:rPr>
              <w:t>下“</w:t>
            </w:r>
            <w:r>
              <w:rPr>
                <w:rFonts w:ascii="Times New Roman" w:hAnsi="Times New Roman" w:eastAsia="Times New Roman"/>
                <w:spacing w:val="-6"/>
                <w:w w:val="100"/>
                <w:sz w:val="21"/>
              </w:rPr>
              <w:t>S</w:t>
            </w:r>
            <w:r>
              <w:rPr>
                <w:w w:val="100"/>
                <w:sz w:val="21"/>
              </w:rPr>
              <w:t>”</w:t>
            </w:r>
            <w:r>
              <w:rPr>
                <w:spacing w:val="-5"/>
                <w:w w:val="100"/>
                <w:sz w:val="21"/>
              </w:rPr>
              <w:t>键</w:t>
            </w:r>
            <w:r>
              <w:rPr>
                <w:w w:val="100"/>
                <w:sz w:val="21"/>
              </w:rPr>
              <w:t>，</w:t>
            </w:r>
            <w:r>
              <w:rPr>
                <w:spacing w:val="-5"/>
                <w:w w:val="100"/>
                <w:sz w:val="21"/>
              </w:rPr>
              <w:t>设</w:t>
            </w:r>
            <w:r>
              <w:rPr>
                <w:w w:val="100"/>
                <w:sz w:val="21"/>
              </w:rPr>
              <w:t>置</w:t>
            </w:r>
            <w:r>
              <w:rPr>
                <w:spacing w:val="-5"/>
                <w:w w:val="100"/>
                <w:sz w:val="21"/>
              </w:rPr>
              <w:t>位右</w:t>
            </w:r>
            <w:r>
              <w:rPr>
                <w:w w:val="100"/>
                <w:sz w:val="21"/>
              </w:rPr>
              <w:t>移</w:t>
            </w:r>
            <w:r>
              <w:rPr>
                <w:spacing w:val="-29"/>
                <w:sz w:val="21"/>
              </w:rPr>
              <w:t> </w:t>
            </w:r>
            <w:r>
              <w:rPr>
                <w:rFonts w:ascii="Times New Roman" w:hAnsi="Times New Roman" w:eastAsia="Times New Roman"/>
                <w:w w:val="100"/>
                <w:sz w:val="21"/>
              </w:rPr>
              <w:t>1</w:t>
            </w:r>
            <w:r>
              <w:rPr>
                <w:rFonts w:ascii="Times New Roman" w:hAnsi="Times New Roman" w:eastAsia="Times New Roman"/>
                <w:spacing w:val="21"/>
                <w:sz w:val="21"/>
              </w:rPr>
              <w:t> </w:t>
            </w:r>
            <w:r>
              <w:rPr>
                <w:w w:val="100"/>
                <w:sz w:val="21"/>
              </w:rPr>
              <w:t>位</w:t>
            </w:r>
            <w:r>
              <w:rPr>
                <w:spacing w:val="-5"/>
                <w:w w:val="100"/>
                <w:sz w:val="21"/>
              </w:rPr>
              <w:t>。</w:t>
            </w:r>
            <w:r>
              <w:rPr>
                <w:w w:val="100"/>
                <w:sz w:val="21"/>
              </w:rPr>
              <w:t>开</w:t>
            </w:r>
            <w:r>
              <w:rPr>
                <w:spacing w:val="-5"/>
                <w:w w:val="100"/>
                <w:sz w:val="21"/>
              </w:rPr>
              <w:t>始</w:t>
            </w:r>
            <w:r>
              <w:rPr>
                <w:w w:val="100"/>
                <w:sz w:val="21"/>
              </w:rPr>
              <w:t>输入</w:t>
            </w:r>
            <w:r>
              <w:rPr>
                <w:spacing w:val="-5"/>
                <w:w w:val="100"/>
                <w:sz w:val="21"/>
              </w:rPr>
              <w:t>数</w:t>
            </w:r>
            <w:r>
              <w:rPr>
                <w:w w:val="100"/>
                <w:sz w:val="21"/>
              </w:rPr>
              <w:t>据</w:t>
            </w:r>
            <w:r>
              <w:rPr>
                <w:spacing w:val="-5"/>
                <w:w w:val="100"/>
                <w:sz w:val="21"/>
              </w:rPr>
              <w:t>。</w:t>
            </w:r>
            <w:r>
              <w:rPr>
                <w:w w:val="100"/>
                <w:sz w:val="21"/>
              </w:rPr>
              <w:t>如果设置</w:t>
            </w:r>
            <w:r>
              <w:rPr>
                <w:spacing w:val="-5"/>
                <w:w w:val="100"/>
                <w:sz w:val="21"/>
              </w:rPr>
              <w:t>的</w:t>
            </w:r>
            <w:r>
              <w:rPr>
                <w:w w:val="100"/>
                <w:sz w:val="21"/>
              </w:rPr>
              <w:t>是</w:t>
            </w:r>
            <w:r>
              <w:rPr>
                <w:spacing w:val="-5"/>
                <w:w w:val="100"/>
                <w:sz w:val="21"/>
              </w:rPr>
              <w:t>最</w:t>
            </w:r>
            <w:r>
              <w:rPr>
                <w:w w:val="100"/>
                <w:sz w:val="21"/>
              </w:rPr>
              <w:t>高</w:t>
            </w:r>
            <w:r>
              <w:rPr>
                <w:spacing w:val="-5"/>
                <w:w w:val="100"/>
                <w:sz w:val="21"/>
              </w:rPr>
              <w:t>位</w:t>
            </w:r>
            <w:r>
              <w:rPr>
                <w:spacing w:val="-32"/>
                <w:w w:val="100"/>
                <w:sz w:val="21"/>
              </w:rPr>
              <w:t>，</w:t>
            </w:r>
            <w:r>
              <w:rPr>
                <w:w w:val="100"/>
                <w:sz w:val="21"/>
              </w:rPr>
              <w:t>可</w:t>
            </w:r>
            <w:r>
              <w:rPr>
                <w:spacing w:val="-5"/>
                <w:w w:val="100"/>
                <w:sz w:val="21"/>
              </w:rPr>
              <w:t>以</w:t>
            </w:r>
            <w:r>
              <w:rPr>
                <w:w w:val="100"/>
                <w:sz w:val="21"/>
              </w:rPr>
              <w:t>输</w:t>
            </w:r>
            <w:r>
              <w:rPr>
                <w:spacing w:val="-5"/>
                <w:w w:val="100"/>
                <w:sz w:val="21"/>
              </w:rPr>
              <w:t>入</w:t>
            </w:r>
            <w:r>
              <w:rPr>
                <w:w w:val="100"/>
                <w:sz w:val="21"/>
              </w:rPr>
              <w:t>的</w:t>
            </w:r>
            <w:r>
              <w:rPr>
                <w:spacing w:val="-5"/>
                <w:w w:val="100"/>
                <w:sz w:val="21"/>
              </w:rPr>
              <w:t>数</w:t>
            </w:r>
            <w:r>
              <w:rPr>
                <w:w w:val="100"/>
                <w:sz w:val="21"/>
              </w:rPr>
              <w:t>字在</w:t>
            </w:r>
            <w:r>
              <w:rPr>
                <w:spacing w:val="-56"/>
                <w:sz w:val="21"/>
              </w:rPr>
              <w:t> </w:t>
            </w:r>
            <w:r>
              <w:rPr>
                <w:rFonts w:ascii="Times New Roman" w:hAnsi="Times New Roman" w:eastAsia="Times New Roman"/>
                <w:spacing w:val="1"/>
                <w:w w:val="100"/>
                <w:sz w:val="21"/>
              </w:rPr>
              <w:t>0</w:t>
            </w:r>
            <w:r>
              <w:rPr>
                <w:rFonts w:ascii="Times New Roman" w:hAnsi="Times New Roman" w:eastAsia="Times New Roman"/>
                <w:spacing w:val="-3"/>
                <w:w w:val="100"/>
                <w:sz w:val="21"/>
              </w:rPr>
              <w:t>~</w:t>
            </w:r>
            <w:r>
              <w:rPr>
                <w:rFonts w:ascii="Times New Roman" w:hAnsi="Times New Roman" w:eastAsia="Times New Roman"/>
                <w:w w:val="100"/>
                <w:sz w:val="21"/>
              </w:rPr>
              <w:t>9</w:t>
            </w:r>
            <w:r>
              <w:rPr>
                <w:rFonts w:ascii="Times New Roman" w:hAnsi="Times New Roman" w:eastAsia="Times New Roman"/>
                <w:spacing w:val="2"/>
                <w:sz w:val="21"/>
              </w:rPr>
              <w:t> </w:t>
            </w:r>
            <w:r>
              <w:rPr>
                <w:spacing w:val="-5"/>
                <w:w w:val="100"/>
                <w:sz w:val="21"/>
              </w:rPr>
              <w:t>之</w:t>
            </w:r>
            <w:r>
              <w:rPr>
                <w:w w:val="100"/>
                <w:sz w:val="21"/>
              </w:rPr>
              <w:t>间</w:t>
            </w:r>
            <w:r>
              <w:rPr>
                <w:spacing w:val="-32"/>
                <w:w w:val="100"/>
                <w:sz w:val="21"/>
              </w:rPr>
              <w:t>；</w:t>
            </w:r>
            <w:r>
              <w:rPr>
                <w:w w:val="100"/>
                <w:sz w:val="21"/>
              </w:rPr>
              <w:t>如</w:t>
            </w:r>
            <w:r>
              <w:rPr>
                <w:spacing w:val="-5"/>
                <w:w w:val="100"/>
                <w:sz w:val="21"/>
              </w:rPr>
              <w:t>果</w:t>
            </w:r>
            <w:r>
              <w:rPr>
                <w:w w:val="100"/>
                <w:sz w:val="21"/>
              </w:rPr>
              <w:t>是</w:t>
            </w:r>
            <w:r>
              <w:rPr>
                <w:spacing w:val="-5"/>
                <w:w w:val="100"/>
                <w:sz w:val="21"/>
              </w:rPr>
              <w:t>其</w:t>
            </w:r>
            <w:r>
              <w:rPr>
                <w:w w:val="100"/>
                <w:sz w:val="21"/>
              </w:rPr>
              <w:t>他位，</w:t>
            </w:r>
            <w:r>
              <w:rPr>
                <w:spacing w:val="-5"/>
                <w:w w:val="100"/>
                <w:sz w:val="21"/>
              </w:rPr>
              <w:t>还</w:t>
            </w:r>
            <w:r>
              <w:rPr>
                <w:w w:val="100"/>
                <w:sz w:val="21"/>
              </w:rPr>
              <w:t>可</w:t>
            </w:r>
            <w:r>
              <w:rPr>
                <w:spacing w:val="-5"/>
                <w:w w:val="100"/>
                <w:sz w:val="21"/>
              </w:rPr>
              <w:t>以</w:t>
            </w:r>
            <w:r>
              <w:rPr>
                <w:w w:val="100"/>
                <w:sz w:val="21"/>
              </w:rPr>
              <w:t>选</w:t>
            </w:r>
            <w:r>
              <w:rPr>
                <w:spacing w:val="-5"/>
                <w:w w:val="100"/>
                <w:sz w:val="21"/>
              </w:rPr>
              <w:t>择</w:t>
            </w:r>
            <w:r>
              <w:rPr>
                <w:w w:val="100"/>
                <w:sz w:val="21"/>
              </w:rPr>
              <w:t>小</w:t>
            </w:r>
            <w:r>
              <w:rPr>
                <w:spacing w:val="-5"/>
                <w:w w:val="100"/>
                <w:sz w:val="21"/>
              </w:rPr>
              <w:t>数</w:t>
            </w:r>
            <w:r>
              <w:rPr>
                <w:w w:val="100"/>
                <w:sz w:val="21"/>
              </w:rPr>
              <w:t>点。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24" w:val="left" w:leader="none"/>
              </w:tabs>
              <w:spacing w:line="256" w:lineRule="auto" w:before="22" w:after="0"/>
              <w:ind w:left="524" w:right="99" w:hanging="420"/>
              <w:jc w:val="both"/>
              <w:rPr>
                <w:sz w:val="21"/>
              </w:rPr>
            </w:pPr>
            <w:r>
              <w:rPr>
                <w:w w:val="100"/>
                <w:sz w:val="21"/>
              </w:rPr>
              <w:t>输入</w:t>
            </w:r>
            <w:r>
              <w:rPr>
                <w:spacing w:val="-5"/>
                <w:w w:val="100"/>
                <w:sz w:val="21"/>
              </w:rPr>
              <w:t>完成，长按</w:t>
            </w:r>
            <w:r>
              <w:rPr>
                <w:spacing w:val="-4"/>
                <w:w w:val="100"/>
                <w:sz w:val="21"/>
              </w:rPr>
              <w:t>“</w:t>
            </w:r>
            <w:r>
              <w:rPr>
                <w:rFonts w:ascii="Times New Roman" w:hAnsi="Times New Roman" w:eastAsia="Times New Roman"/>
                <w:spacing w:val="-5"/>
                <w:w w:val="100"/>
                <w:sz w:val="21"/>
              </w:rPr>
              <w:t>M</w:t>
            </w:r>
            <w:r>
              <w:rPr>
                <w:spacing w:val="-5"/>
                <w:w w:val="100"/>
                <w:sz w:val="21"/>
              </w:rPr>
              <w:t>”键</w:t>
            </w:r>
            <w:r>
              <w:rPr>
                <w:w w:val="100"/>
                <w:sz w:val="21"/>
              </w:rPr>
              <w:t>三</w:t>
            </w:r>
            <w:r>
              <w:rPr>
                <w:spacing w:val="-5"/>
                <w:w w:val="100"/>
                <w:sz w:val="21"/>
              </w:rPr>
              <w:t>秒，结</w:t>
            </w:r>
            <w:r>
              <w:rPr>
                <w:w w:val="100"/>
                <w:sz w:val="21"/>
              </w:rPr>
              <w:t>束</w:t>
            </w:r>
            <w:r>
              <w:rPr>
                <w:spacing w:val="-5"/>
                <w:w w:val="100"/>
                <w:sz w:val="21"/>
              </w:rPr>
              <w:t>数</w:t>
            </w:r>
            <w:r>
              <w:rPr>
                <w:w w:val="100"/>
                <w:sz w:val="21"/>
              </w:rPr>
              <w:t>据</w:t>
            </w:r>
            <w:r>
              <w:rPr>
                <w:spacing w:val="-5"/>
                <w:w w:val="100"/>
                <w:sz w:val="21"/>
              </w:rPr>
              <w:t>设</w:t>
            </w:r>
            <w:r>
              <w:rPr>
                <w:w w:val="100"/>
                <w:sz w:val="21"/>
              </w:rPr>
              <w:t>置</w:t>
            </w:r>
            <w:r>
              <w:rPr>
                <w:spacing w:val="-9"/>
                <w:w w:val="100"/>
                <w:sz w:val="21"/>
              </w:rPr>
              <w:t>。</w:t>
            </w:r>
            <w:r>
              <w:rPr>
                <w:w w:val="100"/>
                <w:sz w:val="21"/>
              </w:rPr>
              <w:t>并</w:t>
            </w:r>
            <w:r>
              <w:rPr>
                <w:spacing w:val="-5"/>
                <w:w w:val="100"/>
                <w:sz w:val="21"/>
              </w:rPr>
              <w:t>将</w:t>
            </w:r>
            <w:r>
              <w:rPr>
                <w:w w:val="100"/>
                <w:sz w:val="21"/>
              </w:rPr>
              <w:t>数</w:t>
            </w:r>
            <w:r>
              <w:rPr>
                <w:spacing w:val="-5"/>
                <w:w w:val="100"/>
                <w:sz w:val="21"/>
              </w:rPr>
              <w:t>据</w:t>
            </w:r>
            <w:r>
              <w:rPr>
                <w:w w:val="100"/>
                <w:sz w:val="21"/>
              </w:rPr>
              <w:t>保存入</w:t>
            </w:r>
            <w:r>
              <w:rPr>
                <w:spacing w:val="-5"/>
                <w:w w:val="100"/>
                <w:sz w:val="21"/>
              </w:rPr>
              <w:t>仪</w:t>
            </w:r>
            <w:r>
              <w:rPr>
                <w:w w:val="100"/>
                <w:sz w:val="21"/>
              </w:rPr>
              <w:t>表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24" w:val="left" w:leader="none"/>
              </w:tabs>
              <w:spacing w:line="256" w:lineRule="auto" w:before="22" w:after="0"/>
              <w:ind w:left="524" w:right="99" w:hanging="420"/>
              <w:jc w:val="both"/>
              <w:rPr>
                <w:sz w:val="21"/>
              </w:rPr>
            </w:pPr>
            <w:r>
              <w:rPr>
                <w:w w:val="100"/>
                <w:sz w:val="21"/>
              </w:rPr>
              <w:t>在输入数据时，按</w:t>
            </w:r>
            <w:r>
              <w:rPr>
                <w:spacing w:val="-5"/>
                <w:w w:val="100"/>
                <w:sz w:val="21"/>
              </w:rPr>
              <w:t>下</w:t>
            </w:r>
            <w:r>
              <w:rPr>
                <w:w w:val="100"/>
                <w:sz w:val="21"/>
              </w:rPr>
              <w:t>“</w:t>
            </w:r>
            <w:r>
              <w:rPr>
                <w:rFonts w:ascii="Times New Roman" w:hAnsi="Times New Roman" w:eastAsia="Times New Roman"/>
                <w:spacing w:val="-1"/>
                <w:w w:val="100"/>
                <w:sz w:val="21"/>
              </w:rPr>
              <w:t>Z</w:t>
            </w:r>
            <w:r>
              <w:rPr>
                <w:w w:val="100"/>
                <w:sz w:val="21"/>
              </w:rPr>
              <w:t>”键，退出当</w:t>
            </w:r>
            <w:r>
              <w:rPr>
                <w:spacing w:val="-5"/>
                <w:w w:val="100"/>
                <w:sz w:val="21"/>
              </w:rPr>
              <w:t>前设</w:t>
            </w:r>
            <w:r>
              <w:rPr>
                <w:w w:val="100"/>
                <w:sz w:val="21"/>
              </w:rPr>
              <w:t>置，返回上一级菜单</w:t>
            </w:r>
            <w:r>
              <w:rPr>
                <w:spacing w:val="-5"/>
                <w:w w:val="100"/>
                <w:sz w:val="21"/>
              </w:rPr>
              <w:t>，</w:t>
            </w:r>
            <w:r>
              <w:rPr>
                <w:w w:val="100"/>
                <w:sz w:val="21"/>
              </w:rPr>
              <w:t>或</w:t>
            </w:r>
            <w:r>
              <w:rPr>
                <w:spacing w:val="-5"/>
                <w:w w:val="100"/>
                <w:sz w:val="21"/>
              </w:rPr>
              <w:t>者</w:t>
            </w:r>
            <w:r>
              <w:rPr>
                <w:w w:val="100"/>
                <w:sz w:val="21"/>
              </w:rPr>
              <w:t>返</w:t>
            </w:r>
            <w:r>
              <w:rPr>
                <w:spacing w:val="-5"/>
                <w:w w:val="100"/>
                <w:sz w:val="21"/>
              </w:rPr>
              <w:t>回</w:t>
            </w:r>
            <w:r>
              <w:rPr>
                <w:w w:val="100"/>
                <w:sz w:val="21"/>
              </w:rPr>
              <w:t>到</w:t>
            </w:r>
            <w:r>
              <w:rPr>
                <w:spacing w:val="-5"/>
                <w:w w:val="100"/>
                <w:sz w:val="21"/>
              </w:rPr>
              <w:t>“</w:t>
            </w:r>
            <w:r>
              <w:rPr>
                <w:w w:val="100"/>
                <w:sz w:val="21"/>
              </w:rPr>
              <w:t>正</w:t>
            </w:r>
            <w:r>
              <w:rPr>
                <w:spacing w:val="-5"/>
                <w:w w:val="100"/>
                <w:sz w:val="21"/>
              </w:rPr>
              <w:t>常</w:t>
            </w:r>
            <w:r>
              <w:rPr>
                <w:w w:val="100"/>
                <w:sz w:val="21"/>
              </w:rPr>
              <w:t>显</w:t>
            </w:r>
            <w:r>
              <w:rPr>
                <w:spacing w:val="-5"/>
                <w:w w:val="100"/>
                <w:sz w:val="21"/>
              </w:rPr>
              <w:t>示</w:t>
            </w:r>
            <w:r>
              <w:rPr>
                <w:w w:val="100"/>
                <w:sz w:val="21"/>
              </w:rPr>
              <w:t>”</w:t>
            </w:r>
            <w:r>
              <w:rPr>
                <w:sz w:val="21"/>
              </w:rPr>
              <w:t> </w:t>
            </w:r>
            <w:r>
              <w:rPr>
                <w:spacing w:val="-5"/>
                <w:w w:val="100"/>
                <w:sz w:val="21"/>
              </w:rPr>
              <w:t>状</w:t>
            </w:r>
            <w:r>
              <w:rPr>
                <w:w w:val="100"/>
                <w:sz w:val="21"/>
              </w:rPr>
              <w:t>态。</w:t>
            </w:r>
          </w:p>
        </w:tc>
        <w:tc>
          <w:tcPr>
            <w:tcW w:w="3241" w:type="dxa"/>
            <w:gridSpan w:val="3"/>
            <w:tcBorders>
              <w:top w:val="single" w:sz="6" w:space="0" w:color="000000"/>
            </w:tcBorders>
          </w:tcPr>
          <w:p>
            <w:pPr/>
          </w:p>
        </w:tc>
      </w:tr>
    </w:tbl>
    <w:p>
      <w:pPr>
        <w:pStyle w:val="BodyText"/>
        <w:spacing w:before="9"/>
        <w:rPr>
          <w:sz w:val="5"/>
        </w:rPr>
      </w:pPr>
    </w:p>
    <w:p>
      <w:pPr>
        <w:pStyle w:val="Heading3"/>
        <w:spacing w:line="413" w:lineRule="exact"/>
        <w:ind w:left="216"/>
      </w:pPr>
      <w:r>
        <w:rPr/>
        <w:t>特别说明：</w:t>
      </w:r>
    </w:p>
    <w:p>
      <w:pPr>
        <w:pStyle w:val="ListParagraph"/>
        <w:numPr>
          <w:ilvl w:val="2"/>
          <w:numId w:val="2"/>
        </w:numPr>
        <w:tabs>
          <w:tab w:pos="636" w:val="left" w:leader="none"/>
          <w:tab w:pos="637" w:val="left" w:leader="none"/>
        </w:tabs>
        <w:spacing w:line="240" w:lineRule="auto" w:before="128" w:after="0"/>
        <w:ind w:left="636" w:right="0" w:hanging="420"/>
        <w:jc w:val="left"/>
        <w:rPr>
          <w:sz w:val="21"/>
        </w:rPr>
      </w:pPr>
      <w:r>
        <w:rPr>
          <w:spacing w:val="-3"/>
          <w:sz w:val="21"/>
        </w:rPr>
        <w:t>在设置过程中，长按“</w:t>
      </w:r>
      <w:r>
        <w:rPr>
          <w:rFonts w:ascii="Times New Roman" w:hAnsi="Times New Roman" w:eastAsia="Times New Roman"/>
          <w:spacing w:val="-3"/>
          <w:sz w:val="21"/>
        </w:rPr>
        <w:t>M</w:t>
      </w:r>
      <w:r>
        <w:rPr>
          <w:spacing w:val="-3"/>
          <w:sz w:val="21"/>
        </w:rPr>
        <w:t>”键三秒，保存并结束数据设置；</w:t>
      </w:r>
    </w:p>
    <w:p>
      <w:pPr>
        <w:pStyle w:val="ListParagraph"/>
        <w:numPr>
          <w:ilvl w:val="2"/>
          <w:numId w:val="2"/>
        </w:numPr>
        <w:tabs>
          <w:tab w:pos="636" w:val="left" w:leader="none"/>
          <w:tab w:pos="637" w:val="left" w:leader="none"/>
        </w:tabs>
        <w:spacing w:line="240" w:lineRule="auto" w:before="21" w:after="0"/>
        <w:ind w:left="636" w:right="0" w:hanging="420"/>
        <w:jc w:val="left"/>
        <w:rPr>
          <w:sz w:val="21"/>
        </w:rPr>
      </w:pPr>
      <w:r>
        <w:rPr>
          <w:spacing w:val="-3"/>
          <w:sz w:val="21"/>
        </w:rPr>
        <w:t>在设置过程中，按下“</w:t>
      </w:r>
      <w:r>
        <w:rPr>
          <w:rFonts w:ascii="Times New Roman" w:hAnsi="Times New Roman" w:eastAsia="Times New Roman"/>
          <w:spacing w:val="-3"/>
          <w:sz w:val="21"/>
        </w:rPr>
        <w:t>Z</w:t>
      </w:r>
      <w:r>
        <w:rPr>
          <w:spacing w:val="-3"/>
          <w:sz w:val="21"/>
        </w:rPr>
        <w:t>”键，可以退出当前设置，并不保存。或者返回到上一级菜单。</w:t>
      </w:r>
    </w:p>
    <w:p>
      <w:pPr>
        <w:pStyle w:val="ListParagraph"/>
        <w:numPr>
          <w:ilvl w:val="2"/>
          <w:numId w:val="2"/>
        </w:numPr>
        <w:tabs>
          <w:tab w:pos="636" w:val="left" w:leader="none"/>
          <w:tab w:pos="637" w:val="left" w:leader="none"/>
        </w:tabs>
        <w:spacing w:line="240" w:lineRule="auto" w:before="21" w:after="0"/>
        <w:ind w:left="636" w:right="0" w:hanging="420"/>
        <w:jc w:val="left"/>
        <w:rPr>
          <w:sz w:val="21"/>
        </w:rPr>
      </w:pPr>
      <w:r>
        <w:rPr>
          <w:spacing w:val="-3"/>
          <w:sz w:val="21"/>
        </w:rPr>
        <w:t>完成设置或者退出设置后，都停留在当前设置界面。</w:t>
      </w:r>
    </w:p>
    <w:p>
      <w:pPr>
        <w:pStyle w:val="Heading3"/>
        <w:spacing w:before="151"/>
        <w:ind w:left="216"/>
      </w:pPr>
      <w:r>
        <w:rPr>
          <w:rFonts w:ascii="Arial" w:eastAsia="Arial"/>
        </w:rPr>
        <w:t>3.</w:t>
      </w:r>
      <w:r>
        <w:rPr/>
        <w:t>现场组态功能</w:t>
      </w:r>
    </w:p>
    <w:p>
      <w:pPr>
        <w:pStyle w:val="Heading4"/>
        <w:spacing w:before="144"/>
        <w:ind w:left="216"/>
      </w:pPr>
      <w:r>
        <w:rPr>
          <w:rFonts w:ascii="Times New Roman" w:eastAsia="Times New Roman"/>
        </w:rPr>
        <w:t>3.1 </w:t>
      </w:r>
      <w:r>
        <w:rPr/>
        <w:t>基本功能（无需密码）</w:t>
      </w:r>
    </w:p>
    <w:p>
      <w:pPr>
        <w:pStyle w:val="BodyText"/>
        <w:spacing w:line="271" w:lineRule="auto" w:before="118"/>
        <w:ind w:left="216" w:right="190" w:firstLine="436"/>
      </w:pPr>
      <w:r>
        <w:rPr>
          <w:w w:val="100"/>
        </w:rPr>
        <w:t>因为基</w:t>
      </w:r>
      <w:r>
        <w:rPr>
          <w:spacing w:val="3"/>
          <w:w w:val="100"/>
        </w:rPr>
        <w:t>础</w:t>
      </w:r>
      <w:r>
        <w:rPr>
          <w:w w:val="100"/>
        </w:rPr>
        <w:t>参数是给所有用户查</w:t>
      </w:r>
      <w:r>
        <w:rPr>
          <w:spacing w:val="3"/>
          <w:w w:val="100"/>
        </w:rPr>
        <w:t>看</w:t>
      </w:r>
      <w:r>
        <w:rPr>
          <w:w w:val="100"/>
        </w:rPr>
        <w:t>和修改的，并且也</w:t>
      </w:r>
      <w:r>
        <w:rPr>
          <w:spacing w:val="3"/>
          <w:w w:val="100"/>
        </w:rPr>
        <w:t>是</w:t>
      </w:r>
      <w:r>
        <w:rPr>
          <w:w w:val="100"/>
        </w:rPr>
        <w:t>在“数据恢复”的范</w:t>
      </w:r>
      <w:r>
        <w:rPr>
          <w:spacing w:val="3"/>
          <w:w w:val="100"/>
        </w:rPr>
        <w:t>围</w:t>
      </w:r>
      <w:r>
        <w:rPr>
          <w:w w:val="100"/>
        </w:rPr>
        <w:t>之内。不使用任</w:t>
      </w:r>
      <w:r>
        <w:rPr>
          <w:spacing w:val="3"/>
          <w:w w:val="100"/>
        </w:rPr>
        <w:t>何</w:t>
      </w:r>
      <w:r>
        <w:rPr>
          <w:w w:val="100"/>
        </w:rPr>
        <w:t>的密码</w:t>
      </w:r>
      <w:r>
        <w:rPr>
          <w:spacing w:val="-5"/>
          <w:w w:val="100"/>
        </w:rPr>
        <w:t>，</w:t>
      </w:r>
      <w:r>
        <w:rPr>
          <w:w w:val="100"/>
        </w:rPr>
        <w:t>直</w:t>
      </w:r>
      <w:r>
        <w:rPr>
          <w:spacing w:val="-5"/>
          <w:w w:val="100"/>
        </w:rPr>
        <w:t>接</w:t>
      </w:r>
      <w:r>
        <w:rPr>
          <w:w w:val="100"/>
        </w:rPr>
        <w:t>查</w:t>
      </w:r>
      <w:r>
        <w:rPr>
          <w:spacing w:val="-5"/>
          <w:w w:val="100"/>
        </w:rPr>
        <w:t>看</w:t>
      </w:r>
      <w:r>
        <w:rPr>
          <w:w w:val="100"/>
        </w:rPr>
        <w:t>和</w:t>
      </w:r>
      <w:r>
        <w:rPr>
          <w:spacing w:val="-5"/>
          <w:w w:val="100"/>
        </w:rPr>
        <w:t>修</w:t>
      </w:r>
      <w:r>
        <w:rPr>
          <w:w w:val="100"/>
        </w:rPr>
        <w:t>改</w:t>
      </w:r>
      <w:r>
        <w:rPr>
          <w:spacing w:val="-5"/>
          <w:w w:val="100"/>
        </w:rPr>
        <w:t>即</w:t>
      </w:r>
      <w:r>
        <w:rPr>
          <w:w w:val="100"/>
        </w:rPr>
        <w:t>可</w:t>
      </w:r>
      <w:r>
        <w:rPr>
          <w:spacing w:val="-5"/>
          <w:w w:val="100"/>
        </w:rPr>
        <w:t>。</w:t>
      </w:r>
      <w:r>
        <w:rPr>
          <w:w w:val="100"/>
        </w:rPr>
        <w:t>包</w:t>
      </w:r>
      <w:r>
        <w:rPr>
          <w:spacing w:val="-5"/>
          <w:w w:val="100"/>
        </w:rPr>
        <w:t>括</w:t>
      </w:r>
      <w:r>
        <w:rPr>
          <w:w w:val="100"/>
        </w:rPr>
        <w:t>以</w:t>
      </w:r>
      <w:r>
        <w:rPr>
          <w:spacing w:val="-5"/>
          <w:w w:val="100"/>
        </w:rPr>
        <w:t>下</w:t>
      </w:r>
      <w:r>
        <w:rPr>
          <w:w w:val="100"/>
        </w:rPr>
        <w:t>项</w:t>
      </w:r>
      <w:r>
        <w:rPr>
          <w:spacing w:val="-5"/>
          <w:w w:val="100"/>
        </w:rPr>
        <w:t>目</w:t>
      </w:r>
      <w:r>
        <w:rPr>
          <w:w w:val="100"/>
        </w:rPr>
        <w:t>：</w:t>
      </w:r>
    </w:p>
    <w:p>
      <w:pPr>
        <w:pStyle w:val="BodyText"/>
        <w:spacing w:line="256" w:lineRule="auto" w:before="10"/>
        <w:ind w:left="216" w:right="187" w:firstLine="436"/>
      </w:pPr>
      <w:r>
        <w:rPr>
          <w:w w:val="100"/>
        </w:rPr>
        <w:t>设置</w:t>
      </w:r>
      <w:r>
        <w:rPr>
          <w:spacing w:val="-53"/>
        </w:rPr>
        <w:t> </w:t>
      </w:r>
      <w:r>
        <w:rPr>
          <w:rFonts w:ascii="Times New Roman" w:eastAsia="Times New Roman"/>
          <w:spacing w:val="-2"/>
          <w:w w:val="100"/>
        </w:rPr>
        <w:t>LC</w:t>
      </w:r>
      <w:r>
        <w:rPr>
          <w:rFonts w:ascii="Times New Roman" w:eastAsia="Times New Roman"/>
          <w:w w:val="100"/>
        </w:rPr>
        <w:t>D</w:t>
      </w:r>
      <w:r>
        <w:rPr>
          <w:rFonts w:ascii="Times New Roman" w:eastAsia="Times New Roman"/>
          <w:spacing w:val="-2"/>
        </w:rPr>
        <w:t> </w:t>
      </w:r>
      <w:r>
        <w:rPr>
          <w:spacing w:val="-5"/>
          <w:w w:val="100"/>
        </w:rPr>
        <w:t>对</w:t>
      </w:r>
      <w:r>
        <w:rPr>
          <w:w w:val="100"/>
        </w:rPr>
        <w:t>比</w:t>
      </w:r>
      <w:r>
        <w:rPr>
          <w:spacing w:val="-5"/>
          <w:w w:val="100"/>
        </w:rPr>
        <w:t>对</w:t>
      </w:r>
      <w:r>
        <w:rPr>
          <w:w w:val="100"/>
        </w:rPr>
        <w:t>、</w:t>
      </w:r>
      <w:r>
        <w:rPr>
          <w:spacing w:val="-5"/>
          <w:w w:val="100"/>
        </w:rPr>
        <w:t>写</w:t>
      </w:r>
      <w:r>
        <w:rPr>
          <w:w w:val="100"/>
        </w:rPr>
        <w:t>保</w:t>
      </w:r>
      <w:r>
        <w:rPr>
          <w:spacing w:val="-5"/>
          <w:w w:val="100"/>
        </w:rPr>
        <w:t>护，</w:t>
      </w:r>
      <w:r>
        <w:rPr>
          <w:w w:val="100"/>
        </w:rPr>
        <w:t>单</w:t>
      </w:r>
      <w:r>
        <w:rPr>
          <w:spacing w:val="-5"/>
          <w:w w:val="100"/>
        </w:rPr>
        <w:t>位</w:t>
      </w:r>
      <w:r>
        <w:rPr>
          <w:w w:val="100"/>
        </w:rPr>
        <w:t>，</w:t>
      </w:r>
      <w:r>
        <w:rPr>
          <w:spacing w:val="-5"/>
          <w:w w:val="100"/>
        </w:rPr>
        <w:t>量</w:t>
      </w:r>
      <w:r>
        <w:rPr>
          <w:w w:val="100"/>
        </w:rPr>
        <w:t>程</w:t>
      </w:r>
      <w:r>
        <w:rPr>
          <w:spacing w:val="-5"/>
          <w:w w:val="100"/>
        </w:rPr>
        <w:t>上限</w:t>
      </w:r>
      <w:r>
        <w:rPr>
          <w:w w:val="100"/>
        </w:rPr>
        <w:t>，</w:t>
      </w:r>
      <w:r>
        <w:rPr>
          <w:spacing w:val="-5"/>
          <w:w w:val="100"/>
        </w:rPr>
        <w:t>量</w:t>
      </w:r>
      <w:r>
        <w:rPr>
          <w:w w:val="100"/>
        </w:rPr>
        <w:t>程</w:t>
      </w:r>
      <w:r>
        <w:rPr>
          <w:spacing w:val="-5"/>
          <w:w w:val="100"/>
        </w:rPr>
        <w:t>下</w:t>
      </w:r>
      <w:r>
        <w:rPr>
          <w:w w:val="100"/>
        </w:rPr>
        <w:t>限</w:t>
      </w:r>
      <w:r>
        <w:rPr>
          <w:spacing w:val="-5"/>
          <w:w w:val="100"/>
        </w:rPr>
        <w:t>，</w:t>
      </w:r>
      <w:r>
        <w:rPr>
          <w:w w:val="100"/>
        </w:rPr>
        <w:t>阻</w:t>
      </w:r>
      <w:r>
        <w:rPr>
          <w:spacing w:val="-5"/>
          <w:w w:val="100"/>
        </w:rPr>
        <w:t>尼，</w:t>
      </w:r>
      <w:r>
        <w:rPr>
          <w:w w:val="100"/>
        </w:rPr>
        <w:t>显</w:t>
      </w:r>
      <w:r>
        <w:rPr>
          <w:spacing w:val="-3"/>
          <w:w w:val="100"/>
        </w:rPr>
        <w:t>示</w:t>
      </w:r>
      <w:r>
        <w:rPr>
          <w:w w:val="100"/>
        </w:rPr>
        <w:t>小</w:t>
      </w:r>
      <w:r>
        <w:rPr>
          <w:spacing w:val="-5"/>
          <w:w w:val="100"/>
        </w:rPr>
        <w:t>数</w:t>
      </w:r>
      <w:r>
        <w:rPr>
          <w:w w:val="100"/>
        </w:rPr>
        <w:t>点</w:t>
      </w:r>
      <w:r>
        <w:rPr>
          <w:spacing w:val="-5"/>
          <w:w w:val="100"/>
        </w:rPr>
        <w:t>位</w:t>
      </w:r>
      <w:r>
        <w:rPr>
          <w:w w:val="100"/>
        </w:rPr>
        <w:t>置</w:t>
      </w:r>
      <w:r>
        <w:rPr>
          <w:spacing w:val="-5"/>
          <w:w w:val="100"/>
        </w:rPr>
        <w:t>、</w:t>
      </w:r>
      <w:r>
        <w:rPr>
          <w:w w:val="100"/>
        </w:rPr>
        <w:t>第</w:t>
      </w:r>
      <w:r>
        <w:rPr>
          <w:spacing w:val="-5"/>
          <w:w w:val="100"/>
        </w:rPr>
        <w:t>二</w:t>
      </w:r>
      <w:r>
        <w:rPr>
          <w:w w:val="100"/>
        </w:rPr>
        <w:t>行显</w:t>
      </w:r>
      <w:r>
        <w:rPr>
          <w:spacing w:val="-5"/>
          <w:w w:val="100"/>
        </w:rPr>
        <w:t>示</w:t>
      </w:r>
      <w:r>
        <w:rPr>
          <w:w w:val="100"/>
        </w:rPr>
        <w:t>变量、</w:t>
      </w:r>
      <w:r>
        <w:rPr>
          <w:spacing w:val="-5"/>
          <w:w w:val="100"/>
        </w:rPr>
        <w:t>第</w:t>
      </w:r>
      <w:r>
        <w:rPr>
          <w:w w:val="100"/>
        </w:rPr>
        <w:t>二</w:t>
      </w:r>
      <w:r>
        <w:rPr>
          <w:spacing w:val="-5"/>
          <w:w w:val="100"/>
        </w:rPr>
        <w:t>行</w:t>
      </w:r>
      <w:r>
        <w:rPr>
          <w:w w:val="100"/>
        </w:rPr>
        <w:t>显</w:t>
      </w:r>
      <w:r>
        <w:rPr>
          <w:spacing w:val="-5"/>
          <w:w w:val="100"/>
        </w:rPr>
        <w:t>示</w:t>
      </w:r>
      <w:r>
        <w:rPr>
          <w:w w:val="100"/>
        </w:rPr>
        <w:t>小</w:t>
      </w:r>
      <w:r>
        <w:rPr>
          <w:spacing w:val="-5"/>
          <w:w w:val="100"/>
        </w:rPr>
        <w:t>数</w:t>
      </w:r>
      <w:r>
        <w:rPr>
          <w:w w:val="100"/>
        </w:rPr>
        <w:t>点</w:t>
      </w:r>
      <w:r>
        <w:rPr>
          <w:spacing w:val="-5"/>
          <w:w w:val="100"/>
        </w:rPr>
        <w:t>位</w:t>
      </w:r>
      <w:r>
        <w:rPr>
          <w:w w:val="100"/>
        </w:rPr>
        <w:t>置</w:t>
      </w:r>
      <w:r>
        <w:rPr>
          <w:spacing w:val="-5"/>
          <w:w w:val="100"/>
        </w:rPr>
        <w:t>、</w:t>
      </w:r>
      <w:r>
        <w:rPr>
          <w:w w:val="100"/>
        </w:rPr>
        <w:t>报</w:t>
      </w:r>
      <w:r>
        <w:rPr>
          <w:spacing w:val="-5"/>
          <w:w w:val="100"/>
        </w:rPr>
        <w:t>警</w:t>
      </w:r>
      <w:r>
        <w:rPr>
          <w:w w:val="100"/>
        </w:rPr>
        <w:t>上</w:t>
      </w:r>
      <w:r>
        <w:rPr>
          <w:spacing w:val="-5"/>
          <w:w w:val="100"/>
        </w:rPr>
        <w:t>下</w:t>
      </w:r>
      <w:r>
        <w:rPr>
          <w:w w:val="100"/>
        </w:rPr>
        <w:t>限。</w:t>
      </w: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1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1621"/>
        <w:gridCol w:w="1588"/>
        <w:gridCol w:w="1577"/>
        <w:gridCol w:w="3297"/>
      </w:tblGrid>
      <w:tr>
        <w:trPr>
          <w:trHeight w:val="320" w:hRule="exact"/>
        </w:trPr>
        <w:tc>
          <w:tcPr>
            <w:tcW w:w="1441" w:type="dxa"/>
          </w:tcPr>
          <w:p>
            <w:pPr>
              <w:pStyle w:val="TableParagraph"/>
              <w:spacing w:line="285" w:lineRule="exac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设置变量</w:t>
            </w:r>
          </w:p>
        </w:tc>
        <w:tc>
          <w:tcPr>
            <w:tcW w:w="1621" w:type="dxa"/>
          </w:tcPr>
          <w:p>
            <w:pPr>
              <w:pStyle w:val="TableParagraph"/>
              <w:spacing w:line="285" w:lineRule="exac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英文提示符</w:t>
            </w:r>
          </w:p>
        </w:tc>
        <w:tc>
          <w:tcPr>
            <w:tcW w:w="1588" w:type="dxa"/>
          </w:tcPr>
          <w:p>
            <w:pPr>
              <w:pStyle w:val="TableParagraph"/>
              <w:spacing w:line="285" w:lineRule="exac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中文提示符</w:t>
            </w:r>
          </w:p>
        </w:tc>
        <w:tc>
          <w:tcPr>
            <w:tcW w:w="1577" w:type="dxa"/>
          </w:tcPr>
          <w:p>
            <w:pPr>
              <w:pStyle w:val="TableParagraph"/>
              <w:spacing w:line="285" w:lineRule="exact"/>
              <w:ind w:left="10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设置方法</w:t>
            </w:r>
          </w:p>
        </w:tc>
        <w:tc>
          <w:tcPr>
            <w:tcW w:w="3297" w:type="dxa"/>
          </w:tcPr>
          <w:p>
            <w:pPr>
              <w:pStyle w:val="TableParagraph"/>
              <w:spacing w:line="285" w:lineRule="exac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备注</w:t>
            </w:r>
          </w:p>
        </w:tc>
      </w:tr>
      <w:tr>
        <w:trPr>
          <w:trHeight w:val="636" w:hRule="exact"/>
        </w:trPr>
        <w:tc>
          <w:tcPr>
            <w:tcW w:w="1441" w:type="dxa"/>
          </w:tcPr>
          <w:p>
            <w:pPr>
              <w:pStyle w:val="TableParagraph"/>
              <w:spacing w:before="146"/>
              <w:rPr>
                <w:sz w:val="21"/>
              </w:rPr>
            </w:pPr>
            <w:r>
              <w:rPr>
                <w:sz w:val="21"/>
              </w:rPr>
              <w:t>对比度</w:t>
            </w:r>
          </w:p>
        </w:tc>
        <w:tc>
          <w:tcPr>
            <w:tcW w:w="1621" w:type="dxa"/>
          </w:tcPr>
          <w:p>
            <w:pPr>
              <w:pStyle w:val="TableParagraph"/>
              <w:spacing w:before="19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Contrast</w:t>
            </w:r>
          </w:p>
        </w:tc>
        <w:tc>
          <w:tcPr>
            <w:tcW w:w="1588" w:type="dxa"/>
          </w:tcPr>
          <w:p>
            <w:pPr>
              <w:pStyle w:val="TableParagraph"/>
              <w:spacing w:before="146"/>
              <w:rPr>
                <w:sz w:val="21"/>
              </w:rPr>
            </w:pPr>
            <w:r>
              <w:rPr>
                <w:sz w:val="21"/>
              </w:rPr>
              <w:t>对比度</w:t>
            </w:r>
          </w:p>
        </w:tc>
        <w:tc>
          <w:tcPr>
            <w:tcW w:w="1577" w:type="dxa"/>
          </w:tcPr>
          <w:p>
            <w:pPr>
              <w:pStyle w:val="TableParagraph"/>
              <w:spacing w:before="146"/>
              <w:ind w:left="103"/>
              <w:rPr>
                <w:sz w:val="21"/>
              </w:rPr>
            </w:pPr>
            <w:r>
              <w:rPr>
                <w:sz w:val="21"/>
              </w:rPr>
              <w:t>菜单选择</w:t>
            </w:r>
          </w:p>
        </w:tc>
        <w:tc>
          <w:tcPr>
            <w:tcW w:w="3297" w:type="dxa"/>
          </w:tcPr>
          <w:p>
            <w:pPr>
              <w:pStyle w:val="TableParagraph"/>
              <w:spacing w:line="256" w:lineRule="auto"/>
              <w:ind w:right="699"/>
              <w:rPr>
                <w:sz w:val="21"/>
              </w:rPr>
            </w:pPr>
            <w:r>
              <w:rPr>
                <w:rFonts w:ascii="Times New Roman" w:eastAsia="Times New Roman"/>
                <w:spacing w:val="1"/>
                <w:w w:val="100"/>
                <w:sz w:val="21"/>
              </w:rPr>
              <w:t>1</w:t>
            </w:r>
            <w:r>
              <w:rPr>
                <w:rFonts w:ascii="Times New Roman" w:eastAsia="Times New Roman"/>
                <w:spacing w:val="-3"/>
                <w:w w:val="100"/>
                <w:sz w:val="21"/>
              </w:rPr>
              <w:t>~</w:t>
            </w:r>
            <w:r>
              <w:rPr>
                <w:rFonts w:ascii="Times New Roman" w:eastAsia="Times New Roman"/>
                <w:w w:val="100"/>
                <w:sz w:val="21"/>
              </w:rPr>
              <w:t>5</w:t>
            </w:r>
            <w:r>
              <w:rPr>
                <w:rFonts w:ascii="Times New Roman" w:eastAsia="Times New Roman"/>
                <w:spacing w:val="1"/>
                <w:sz w:val="21"/>
              </w:rPr>
              <w:t> </w:t>
            </w:r>
            <w:r>
              <w:rPr>
                <w:spacing w:val="-5"/>
                <w:w w:val="100"/>
                <w:sz w:val="21"/>
              </w:rPr>
              <w:t>级</w:t>
            </w:r>
            <w:r>
              <w:rPr>
                <w:w w:val="100"/>
                <w:sz w:val="21"/>
              </w:rPr>
              <w:t>，</w:t>
            </w:r>
            <w:r>
              <w:rPr>
                <w:spacing w:val="-5"/>
                <w:w w:val="100"/>
                <w:sz w:val="21"/>
              </w:rPr>
              <w:t>越</w:t>
            </w:r>
            <w:r>
              <w:rPr>
                <w:w w:val="100"/>
                <w:sz w:val="21"/>
              </w:rPr>
              <w:t>大</w:t>
            </w:r>
            <w:r>
              <w:rPr>
                <w:spacing w:val="-5"/>
                <w:w w:val="100"/>
                <w:sz w:val="21"/>
              </w:rPr>
              <w:t>则</w:t>
            </w:r>
            <w:r>
              <w:rPr>
                <w:w w:val="100"/>
                <w:sz w:val="21"/>
              </w:rPr>
              <w:t>字</w:t>
            </w:r>
            <w:r>
              <w:rPr>
                <w:spacing w:val="-5"/>
                <w:w w:val="100"/>
                <w:sz w:val="21"/>
              </w:rPr>
              <w:t>体</w:t>
            </w:r>
            <w:r>
              <w:rPr>
                <w:w w:val="100"/>
                <w:sz w:val="21"/>
              </w:rPr>
              <w:t>越</w:t>
            </w:r>
            <w:r>
              <w:rPr>
                <w:spacing w:val="-5"/>
                <w:w w:val="100"/>
                <w:sz w:val="21"/>
              </w:rPr>
              <w:t>黑</w:t>
            </w:r>
            <w:r>
              <w:rPr>
                <w:w w:val="100"/>
                <w:sz w:val="21"/>
              </w:rPr>
              <w:t>。一般选</w:t>
            </w:r>
            <w:r>
              <w:rPr>
                <w:spacing w:val="-57"/>
                <w:sz w:val="21"/>
              </w:rPr>
              <w:t> </w:t>
            </w:r>
            <w:r>
              <w:rPr>
                <w:rFonts w:ascii="Times New Roman" w:eastAsia="Times New Roman"/>
                <w:w w:val="100"/>
                <w:sz w:val="21"/>
              </w:rPr>
              <w:t>3</w:t>
            </w:r>
            <w:r>
              <w:rPr>
                <w:rFonts w:ascii="Times New Roman" w:eastAsia="Times New Roman"/>
                <w:spacing w:val="1"/>
                <w:sz w:val="21"/>
              </w:rPr>
              <w:t> </w:t>
            </w:r>
            <w:r>
              <w:rPr>
                <w:spacing w:val="-5"/>
                <w:w w:val="100"/>
                <w:sz w:val="21"/>
              </w:rPr>
              <w:t>即</w:t>
            </w:r>
            <w:r>
              <w:rPr>
                <w:w w:val="100"/>
                <w:sz w:val="21"/>
              </w:rPr>
              <w:t>可。</w:t>
            </w:r>
          </w:p>
        </w:tc>
      </w:tr>
      <w:tr>
        <w:trPr>
          <w:trHeight w:val="632" w:hRule="exact"/>
        </w:trPr>
        <w:tc>
          <w:tcPr>
            <w:tcW w:w="1441" w:type="dxa"/>
          </w:tcPr>
          <w:p>
            <w:pPr>
              <w:pStyle w:val="TableParagraph"/>
              <w:spacing w:before="142"/>
              <w:rPr>
                <w:sz w:val="21"/>
              </w:rPr>
            </w:pPr>
            <w:r>
              <w:rPr>
                <w:sz w:val="21"/>
              </w:rPr>
              <w:t>写保护</w:t>
            </w:r>
          </w:p>
        </w:tc>
        <w:tc>
          <w:tcPr>
            <w:tcW w:w="1621" w:type="dxa"/>
          </w:tcPr>
          <w:p>
            <w:pPr>
              <w:pStyle w:val="TableParagraph"/>
              <w:spacing w:before="18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Protection</w:t>
            </w:r>
          </w:p>
        </w:tc>
        <w:tc>
          <w:tcPr>
            <w:tcW w:w="1588" w:type="dxa"/>
          </w:tcPr>
          <w:p>
            <w:pPr>
              <w:pStyle w:val="TableParagraph"/>
              <w:spacing w:before="142"/>
              <w:rPr>
                <w:sz w:val="21"/>
              </w:rPr>
            </w:pPr>
            <w:r>
              <w:rPr>
                <w:sz w:val="21"/>
              </w:rPr>
              <w:t>写保护</w:t>
            </w:r>
          </w:p>
        </w:tc>
        <w:tc>
          <w:tcPr>
            <w:tcW w:w="1577" w:type="dxa"/>
          </w:tcPr>
          <w:p>
            <w:pPr>
              <w:pStyle w:val="TableParagraph"/>
              <w:spacing w:before="142"/>
              <w:ind w:left="103"/>
              <w:rPr>
                <w:sz w:val="21"/>
              </w:rPr>
            </w:pPr>
            <w:r>
              <w:rPr>
                <w:sz w:val="21"/>
              </w:rPr>
              <w:t>菜单选择</w:t>
            </w:r>
          </w:p>
        </w:tc>
        <w:tc>
          <w:tcPr>
            <w:tcW w:w="3297" w:type="dxa"/>
          </w:tcPr>
          <w:p>
            <w:pPr>
              <w:pStyle w:val="TableParagraph"/>
              <w:spacing w:line="277" w:lineRule="exact"/>
              <w:rPr>
                <w:sz w:val="21"/>
              </w:rPr>
            </w:pPr>
            <w:r>
              <w:rPr>
                <w:sz w:val="21"/>
              </w:rPr>
              <w:t>开（</w:t>
            </w:r>
            <w:r>
              <w:rPr>
                <w:rFonts w:ascii="Times New Roman" w:eastAsia="Times New Roman"/>
                <w:sz w:val="21"/>
              </w:rPr>
              <w:t>Write Disable</w:t>
            </w:r>
            <w:r>
              <w:rPr>
                <w:sz w:val="21"/>
              </w:rPr>
              <w:t>）</w:t>
            </w:r>
          </w:p>
          <w:p>
            <w:pPr>
              <w:pStyle w:val="TableParagraph"/>
              <w:spacing w:before="21"/>
              <w:rPr>
                <w:sz w:val="21"/>
              </w:rPr>
            </w:pPr>
            <w:r>
              <w:rPr>
                <w:sz w:val="21"/>
              </w:rPr>
              <w:t>关（</w:t>
            </w:r>
            <w:r>
              <w:rPr>
                <w:rFonts w:ascii="Times New Roman" w:eastAsia="Times New Roman"/>
                <w:sz w:val="21"/>
              </w:rPr>
              <w:t>Write Enable</w:t>
            </w:r>
            <w:r>
              <w:rPr>
                <w:sz w:val="21"/>
              </w:rPr>
              <w:t>）</w:t>
            </w:r>
          </w:p>
        </w:tc>
      </w:tr>
      <w:tr>
        <w:trPr>
          <w:trHeight w:val="1573" w:hRule="exact"/>
        </w:trPr>
        <w:tc>
          <w:tcPr>
            <w:tcW w:w="14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2"/>
              <w:ind w:left="0"/>
              <w:rPr>
                <w:sz w:val="26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单位</w:t>
            </w:r>
          </w:p>
        </w:tc>
        <w:tc>
          <w:tcPr>
            <w:tcW w:w="162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PV Unit</w:t>
            </w:r>
          </w:p>
        </w:tc>
        <w:tc>
          <w:tcPr>
            <w:tcW w:w="158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2"/>
              <w:ind w:left="0"/>
              <w:rPr>
                <w:sz w:val="26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单位</w:t>
            </w:r>
          </w:p>
        </w:tc>
        <w:tc>
          <w:tcPr>
            <w:tcW w:w="157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2"/>
              <w:ind w:left="0"/>
              <w:rPr>
                <w:sz w:val="26"/>
              </w:rPr>
            </w:pPr>
          </w:p>
          <w:p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菜单选择</w:t>
            </w:r>
          </w:p>
        </w:tc>
        <w:tc>
          <w:tcPr>
            <w:tcW w:w="3297" w:type="dxa"/>
          </w:tcPr>
          <w:p>
            <w:pPr>
              <w:pStyle w:val="TableParagraph"/>
              <w:spacing w:line="281" w:lineRule="exact"/>
              <w:rPr>
                <w:sz w:val="21"/>
              </w:rPr>
            </w:pPr>
            <w:r>
              <w:rPr>
                <w:sz w:val="21"/>
              </w:rPr>
              <w:t>液位和界位单位：</w:t>
            </w:r>
            <w:r>
              <w:rPr>
                <w:rFonts w:ascii="Times New Roman" w:eastAsia="Times New Roman"/>
                <w:sz w:val="21"/>
              </w:rPr>
              <w:t>m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cm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mm</w:t>
            </w:r>
            <w:r>
              <w:rPr>
                <w:sz w:val="21"/>
              </w:rPr>
              <w:t>、</w:t>
            </w:r>
          </w:p>
          <w:p>
            <w:pPr>
              <w:pStyle w:val="TableParagraph"/>
              <w:spacing w:before="21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inch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feet</w:t>
            </w:r>
          </w:p>
          <w:p>
            <w:pPr>
              <w:pStyle w:val="TableParagraph"/>
              <w:spacing w:before="21"/>
              <w:rPr>
                <w:rFonts w:ascii="Times New Roman" w:eastAsia="Times New Roman"/>
                <w:sz w:val="14"/>
              </w:rPr>
            </w:pPr>
            <w:r>
              <w:rPr>
                <w:sz w:val="21"/>
              </w:rPr>
              <w:t>密度单位：</w:t>
            </w:r>
            <w:r>
              <w:rPr>
                <w:rFonts w:ascii="Times New Roman" w:eastAsia="Times New Roman"/>
                <w:sz w:val="21"/>
              </w:rPr>
              <w:t>K g/m</w:t>
            </w:r>
            <w:r>
              <w:rPr>
                <w:rFonts w:ascii="Times New Roman" w:eastAsia="Times New Roman"/>
                <w:position w:val="7"/>
                <w:sz w:val="14"/>
              </w:rPr>
              <w:t>3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g/cm</w:t>
            </w:r>
            <w:r>
              <w:rPr>
                <w:rFonts w:ascii="Times New Roman" w:eastAsia="Times New Roman"/>
                <w:position w:val="7"/>
                <w:sz w:val="14"/>
              </w:rPr>
              <w:t>3</w:t>
            </w:r>
          </w:p>
          <w:p>
            <w:pPr>
              <w:pStyle w:val="TableParagraph"/>
              <w:spacing w:line="256" w:lineRule="auto" w:before="21"/>
              <w:ind w:right="94"/>
              <w:rPr>
                <w:sz w:val="21"/>
              </w:rPr>
            </w:pPr>
            <w:r>
              <w:rPr>
                <w:rFonts w:ascii="Times New Roman" w:eastAsia="Times New Roman"/>
                <w:spacing w:val="-3"/>
                <w:w w:val="100"/>
                <w:sz w:val="21"/>
              </w:rPr>
              <w:t>l</w:t>
            </w:r>
            <w:r>
              <w:rPr>
                <w:rFonts w:ascii="Times New Roman" w:eastAsia="Times New Roman"/>
                <w:spacing w:val="1"/>
                <w:w w:val="100"/>
                <w:sz w:val="21"/>
              </w:rPr>
              <w:t>b</w:t>
            </w:r>
            <w:r>
              <w:rPr>
                <w:rFonts w:ascii="Times New Roman" w:eastAsia="Times New Roman"/>
                <w:w w:val="100"/>
                <w:sz w:val="21"/>
              </w:rPr>
              <w:t>/</w:t>
            </w:r>
            <w:r>
              <w:rPr>
                <w:rFonts w:ascii="Times New Roman" w:eastAsia="Times New Roman"/>
                <w:spacing w:val="-2"/>
                <w:w w:val="100"/>
                <w:sz w:val="21"/>
              </w:rPr>
              <w:t>g</w:t>
            </w:r>
            <w:r>
              <w:rPr>
                <w:rFonts w:ascii="Times New Roman" w:eastAsia="Times New Roman"/>
                <w:spacing w:val="1"/>
                <w:w w:val="100"/>
                <w:sz w:val="21"/>
              </w:rPr>
              <w:t>a</w:t>
            </w:r>
            <w:r>
              <w:rPr>
                <w:rFonts w:ascii="Times New Roman" w:eastAsia="Times New Roman"/>
                <w:spacing w:val="-3"/>
                <w:w w:val="100"/>
                <w:sz w:val="21"/>
              </w:rPr>
              <w:t>l</w:t>
            </w:r>
            <w:r>
              <w:rPr>
                <w:spacing w:val="4"/>
                <w:w w:val="100"/>
                <w:sz w:val="21"/>
              </w:rPr>
              <w:t>（</w:t>
            </w:r>
            <w:r>
              <w:rPr>
                <w:w w:val="100"/>
                <w:sz w:val="21"/>
              </w:rPr>
              <w:t>磅</w:t>
            </w:r>
            <w:r>
              <w:rPr>
                <w:rFonts w:ascii="Times New Roman" w:eastAsia="Times New Roman"/>
                <w:spacing w:val="1"/>
                <w:w w:val="100"/>
                <w:sz w:val="21"/>
              </w:rPr>
              <w:t>/</w:t>
            </w:r>
            <w:r>
              <w:rPr>
                <w:w w:val="100"/>
                <w:sz w:val="21"/>
              </w:rPr>
              <w:t>英加</w:t>
            </w:r>
            <w:r>
              <w:rPr>
                <w:spacing w:val="3"/>
                <w:w w:val="100"/>
                <w:sz w:val="21"/>
              </w:rPr>
              <w:t>仑</w:t>
            </w:r>
            <w:r>
              <w:rPr>
                <w:spacing w:val="-108"/>
                <w:w w:val="100"/>
                <w:sz w:val="21"/>
              </w:rPr>
              <w:t>）</w:t>
            </w:r>
            <w:r>
              <w:rPr>
                <w:spacing w:val="4"/>
                <w:w w:val="100"/>
                <w:sz w:val="21"/>
              </w:rPr>
              <w:t>、</w:t>
            </w:r>
            <w:r>
              <w:rPr>
                <w:rFonts w:ascii="Times New Roman" w:eastAsia="Times New Roman"/>
                <w:spacing w:val="-3"/>
                <w:w w:val="100"/>
                <w:sz w:val="21"/>
              </w:rPr>
              <w:t>l</w:t>
            </w:r>
            <w:r>
              <w:rPr>
                <w:rFonts w:ascii="Times New Roman" w:eastAsia="Times New Roman"/>
                <w:spacing w:val="1"/>
                <w:w w:val="100"/>
                <w:sz w:val="21"/>
              </w:rPr>
              <w:t>b</w:t>
            </w:r>
            <w:r>
              <w:rPr>
                <w:rFonts w:ascii="Times New Roman" w:eastAsia="Times New Roman"/>
                <w:w w:val="100"/>
                <w:sz w:val="21"/>
              </w:rPr>
              <w:t>/</w:t>
            </w:r>
            <w:r>
              <w:rPr>
                <w:rFonts w:ascii="Times New Roman" w:eastAsia="Times New Roman"/>
                <w:spacing w:val="-3"/>
                <w:w w:val="100"/>
                <w:sz w:val="21"/>
              </w:rPr>
              <w:t>ft</w:t>
            </w:r>
            <w:r>
              <w:rPr>
                <w:rFonts w:ascii="Times New Roman" w:eastAsia="Times New Roman"/>
                <w:spacing w:val="2"/>
                <w:w w:val="100"/>
                <w:sz w:val="21"/>
              </w:rPr>
              <w:t>3</w:t>
            </w:r>
            <w:r>
              <w:rPr>
                <w:w w:val="100"/>
                <w:sz w:val="21"/>
              </w:rPr>
              <w:t>（</w:t>
            </w:r>
            <w:r>
              <w:rPr>
                <w:spacing w:val="4"/>
                <w:w w:val="100"/>
                <w:sz w:val="21"/>
              </w:rPr>
              <w:t>磅</w:t>
            </w:r>
            <w:r>
              <w:rPr>
                <w:rFonts w:ascii="Times New Roman" w:eastAsia="Times New Roman"/>
                <w:spacing w:val="1"/>
                <w:w w:val="100"/>
                <w:sz w:val="21"/>
              </w:rPr>
              <w:t>/</w:t>
            </w:r>
            <w:r>
              <w:rPr>
                <w:w w:val="100"/>
                <w:sz w:val="21"/>
              </w:rPr>
              <w:t>立方英</w:t>
            </w:r>
            <w:r>
              <w:rPr>
                <w:spacing w:val="-5"/>
                <w:w w:val="100"/>
                <w:sz w:val="21"/>
              </w:rPr>
              <w:t>尺</w:t>
            </w:r>
            <w:r>
              <w:rPr>
                <w:w w:val="100"/>
                <w:sz w:val="21"/>
              </w:rPr>
              <w:t>）</w:t>
            </w:r>
          </w:p>
        </w:tc>
      </w:tr>
      <w:tr>
        <w:trPr>
          <w:trHeight w:val="320" w:hRule="exact"/>
        </w:trPr>
        <w:tc>
          <w:tcPr>
            <w:tcW w:w="1441" w:type="dxa"/>
          </w:tcPr>
          <w:p>
            <w:pPr>
              <w:pStyle w:val="TableParagraph"/>
              <w:spacing w:line="261" w:lineRule="exact"/>
              <w:rPr>
                <w:sz w:val="21"/>
              </w:rPr>
            </w:pPr>
            <w:r>
              <w:rPr>
                <w:sz w:val="21"/>
              </w:rPr>
              <w:t>量程下限</w:t>
            </w:r>
          </w:p>
        </w:tc>
        <w:tc>
          <w:tcPr>
            <w:tcW w:w="1621" w:type="dxa"/>
          </w:tcPr>
          <w:p>
            <w:pPr>
              <w:pStyle w:val="TableParagraph"/>
              <w:spacing w:before="3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Range 0%</w:t>
            </w:r>
          </w:p>
        </w:tc>
        <w:tc>
          <w:tcPr>
            <w:tcW w:w="1588" w:type="dxa"/>
          </w:tcPr>
          <w:p>
            <w:pPr>
              <w:pStyle w:val="TableParagraph"/>
              <w:spacing w:line="261" w:lineRule="exact"/>
              <w:rPr>
                <w:sz w:val="21"/>
              </w:rPr>
            </w:pPr>
            <w:r>
              <w:rPr>
                <w:sz w:val="21"/>
              </w:rPr>
              <w:t>量程下限</w:t>
            </w:r>
          </w:p>
        </w:tc>
        <w:tc>
          <w:tcPr>
            <w:tcW w:w="1577" w:type="dxa"/>
          </w:tcPr>
          <w:p>
            <w:pPr>
              <w:pStyle w:val="TableParagraph"/>
              <w:spacing w:line="261" w:lineRule="exact"/>
              <w:ind w:left="103"/>
              <w:rPr>
                <w:sz w:val="21"/>
              </w:rPr>
            </w:pPr>
            <w:r>
              <w:rPr>
                <w:sz w:val="21"/>
              </w:rPr>
              <w:t>直接数字输入</w:t>
            </w:r>
          </w:p>
        </w:tc>
        <w:tc>
          <w:tcPr>
            <w:tcW w:w="3297" w:type="dxa"/>
          </w:tcPr>
          <w:p>
            <w:pPr/>
          </w:p>
        </w:tc>
      </w:tr>
      <w:tr>
        <w:trPr>
          <w:trHeight w:val="320" w:hRule="exact"/>
        </w:trPr>
        <w:tc>
          <w:tcPr>
            <w:tcW w:w="1441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量程上限</w:t>
            </w:r>
          </w:p>
        </w:tc>
        <w:tc>
          <w:tcPr>
            <w:tcW w:w="1621" w:type="dxa"/>
          </w:tcPr>
          <w:p>
            <w:pPr>
              <w:pStyle w:val="TableParagraph"/>
              <w:spacing w:before="3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Range 100%</w:t>
            </w:r>
          </w:p>
        </w:tc>
        <w:tc>
          <w:tcPr>
            <w:tcW w:w="1588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量程上限</w:t>
            </w:r>
          </w:p>
        </w:tc>
        <w:tc>
          <w:tcPr>
            <w:tcW w:w="1577" w:type="dxa"/>
          </w:tcPr>
          <w:p>
            <w:pPr>
              <w:pStyle w:val="TableParagraph"/>
              <w:spacing w:line="266" w:lineRule="exact"/>
              <w:ind w:left="103"/>
              <w:rPr>
                <w:sz w:val="21"/>
              </w:rPr>
            </w:pPr>
            <w:r>
              <w:rPr>
                <w:sz w:val="21"/>
              </w:rPr>
              <w:t>直接数字输入</w:t>
            </w:r>
          </w:p>
        </w:tc>
        <w:tc>
          <w:tcPr>
            <w:tcW w:w="3297" w:type="dxa"/>
          </w:tcPr>
          <w:p>
            <w:pPr/>
          </w:p>
        </w:tc>
      </w:tr>
    </w:tbl>
    <w:p>
      <w:pPr>
        <w:spacing w:after="0"/>
        <w:sectPr>
          <w:footerReference w:type="default" r:id="rId10"/>
          <w:pgSz w:w="11910" w:h="16840"/>
          <w:pgMar w:footer="989" w:header="876" w:top="1120" w:bottom="1180" w:left="1200" w:right="940"/>
          <w:pgNumType w:start="5"/>
        </w:sect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1621"/>
        <w:gridCol w:w="1588"/>
        <w:gridCol w:w="1577"/>
        <w:gridCol w:w="3297"/>
      </w:tblGrid>
      <w:tr>
        <w:trPr>
          <w:trHeight w:val="320" w:hRule="exact"/>
        </w:trPr>
        <w:tc>
          <w:tcPr>
            <w:tcW w:w="1441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阻尼</w:t>
            </w:r>
          </w:p>
        </w:tc>
        <w:tc>
          <w:tcPr>
            <w:tcW w:w="1621" w:type="dxa"/>
          </w:tcPr>
          <w:p>
            <w:pPr>
              <w:pStyle w:val="TableParagraph"/>
              <w:spacing w:before="3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Damping (S)</w:t>
            </w:r>
          </w:p>
        </w:tc>
        <w:tc>
          <w:tcPr>
            <w:tcW w:w="1588" w:type="dxa"/>
          </w:tcPr>
          <w:p>
            <w:pPr>
              <w:pStyle w:val="TableParagraph"/>
              <w:tabs>
                <w:tab w:pos="739" w:val="left" w:leader="none"/>
              </w:tabs>
              <w:spacing w:line="281" w:lineRule="exact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阻尼</w:t>
              <w:tab/>
            </w:r>
            <w:r>
              <w:rPr>
                <w:rFonts w:ascii="Times New Roman" w:eastAsia="Times New Roman"/>
                <w:sz w:val="21"/>
              </w:rPr>
              <w:t>(S)</w:t>
            </w:r>
          </w:p>
        </w:tc>
        <w:tc>
          <w:tcPr>
            <w:tcW w:w="1577" w:type="dxa"/>
          </w:tcPr>
          <w:p>
            <w:pPr>
              <w:pStyle w:val="TableParagraph"/>
              <w:spacing w:line="266" w:lineRule="exact"/>
              <w:ind w:left="103"/>
              <w:rPr>
                <w:sz w:val="21"/>
              </w:rPr>
            </w:pPr>
            <w:r>
              <w:rPr>
                <w:sz w:val="21"/>
              </w:rPr>
              <w:t>直接数字输入</w:t>
            </w:r>
          </w:p>
        </w:tc>
        <w:tc>
          <w:tcPr>
            <w:tcW w:w="3297" w:type="dxa"/>
          </w:tcPr>
          <w:p>
            <w:pPr>
              <w:pStyle w:val="TableParagraph"/>
              <w:spacing w:line="281" w:lineRule="exact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范围：</w:t>
            </w:r>
            <w:r>
              <w:rPr>
                <w:rFonts w:ascii="Times New Roman" w:eastAsia="Times New Roman"/>
                <w:sz w:val="21"/>
              </w:rPr>
              <w:t>0 ~ 64S</w:t>
            </w:r>
          </w:p>
        </w:tc>
      </w:tr>
      <w:tr>
        <w:trPr>
          <w:trHeight w:val="636" w:hRule="exact"/>
        </w:trPr>
        <w:tc>
          <w:tcPr>
            <w:tcW w:w="1441" w:type="dxa"/>
          </w:tcPr>
          <w:p>
            <w:pPr>
              <w:pStyle w:val="TableParagraph"/>
              <w:spacing w:before="146"/>
              <w:rPr>
                <w:sz w:val="21"/>
              </w:rPr>
            </w:pPr>
            <w:r>
              <w:rPr>
                <w:sz w:val="21"/>
              </w:rPr>
              <w:t>小数点位数</w:t>
            </w:r>
          </w:p>
        </w:tc>
        <w:tc>
          <w:tcPr>
            <w:tcW w:w="1621" w:type="dxa"/>
          </w:tcPr>
          <w:p>
            <w:pPr>
              <w:pStyle w:val="TableParagraph"/>
              <w:spacing w:before="19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Disp. Point</w:t>
            </w:r>
          </w:p>
        </w:tc>
        <w:tc>
          <w:tcPr>
            <w:tcW w:w="1588" w:type="dxa"/>
          </w:tcPr>
          <w:p>
            <w:pPr>
              <w:pStyle w:val="TableParagraph"/>
              <w:spacing w:before="146"/>
              <w:rPr>
                <w:sz w:val="21"/>
              </w:rPr>
            </w:pPr>
            <w:r>
              <w:rPr>
                <w:sz w:val="21"/>
              </w:rPr>
              <w:t>小数点位数</w:t>
            </w:r>
          </w:p>
        </w:tc>
        <w:tc>
          <w:tcPr>
            <w:tcW w:w="1577" w:type="dxa"/>
          </w:tcPr>
          <w:p>
            <w:pPr>
              <w:pStyle w:val="TableParagraph"/>
              <w:spacing w:before="146"/>
              <w:ind w:left="103"/>
              <w:rPr>
                <w:sz w:val="21"/>
              </w:rPr>
            </w:pPr>
            <w:r>
              <w:rPr>
                <w:sz w:val="21"/>
              </w:rPr>
              <w:t>菜单选择</w:t>
            </w:r>
          </w:p>
        </w:tc>
        <w:tc>
          <w:tcPr>
            <w:tcW w:w="3297" w:type="dxa"/>
          </w:tcPr>
          <w:p>
            <w:pPr>
              <w:pStyle w:val="TableParagraph"/>
              <w:spacing w:line="281" w:lineRule="exact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范围：</w:t>
            </w:r>
            <w:r>
              <w:rPr>
                <w:rFonts w:ascii="Times New Roman" w:eastAsia="Times New Roman"/>
                <w:sz w:val="21"/>
              </w:rPr>
              <w:t>0</w:t>
            </w:r>
            <w:r>
              <w:rPr>
                <w:sz w:val="21"/>
              </w:rPr>
              <w:t>，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，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， </w:t>
            </w:r>
            <w:r>
              <w:rPr>
                <w:rFonts w:ascii="Times New Roman" w:eastAsia="Times New Roman"/>
                <w:sz w:val="21"/>
              </w:rPr>
              <w:t>3</w:t>
            </w:r>
          </w:p>
          <w:p>
            <w:pPr>
              <w:pStyle w:val="TableParagraph"/>
              <w:spacing w:before="21"/>
              <w:rPr>
                <w:sz w:val="21"/>
              </w:rPr>
            </w:pPr>
            <w:r>
              <w:rPr>
                <w:sz w:val="21"/>
              </w:rPr>
              <w:t>设置第一行显示的小数点位数。</w:t>
            </w:r>
          </w:p>
        </w:tc>
      </w:tr>
      <w:tr>
        <w:trPr>
          <w:trHeight w:val="632" w:hRule="exact"/>
        </w:trPr>
        <w:tc>
          <w:tcPr>
            <w:tcW w:w="1441" w:type="dxa"/>
          </w:tcPr>
          <w:p>
            <w:pPr>
              <w:pStyle w:val="TableParagraph"/>
              <w:spacing w:before="142"/>
              <w:rPr>
                <w:sz w:val="21"/>
              </w:rPr>
            </w:pPr>
            <w:r>
              <w:rPr>
                <w:sz w:val="21"/>
              </w:rPr>
              <w:t>显示变量</w:t>
            </w:r>
          </w:p>
        </w:tc>
        <w:tc>
          <w:tcPr>
            <w:tcW w:w="1621" w:type="dxa"/>
          </w:tcPr>
          <w:p>
            <w:pPr>
              <w:pStyle w:val="TableParagraph"/>
              <w:spacing w:before="18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Line2 Display</w:t>
            </w:r>
          </w:p>
        </w:tc>
        <w:tc>
          <w:tcPr>
            <w:tcW w:w="1588" w:type="dxa"/>
          </w:tcPr>
          <w:p>
            <w:pPr>
              <w:pStyle w:val="TableParagraph"/>
              <w:spacing w:before="142"/>
              <w:rPr>
                <w:sz w:val="21"/>
              </w:rPr>
            </w:pPr>
            <w:r>
              <w:rPr>
                <w:sz w:val="21"/>
              </w:rPr>
              <w:t>第 </w:t>
            </w:r>
            <w:r>
              <w:rPr>
                <w:rFonts w:ascii="Times New Roman" w:eastAsia="Times New Roman"/>
                <w:sz w:val="21"/>
              </w:rPr>
              <w:t>2 </w:t>
            </w:r>
            <w:r>
              <w:rPr>
                <w:sz w:val="21"/>
              </w:rPr>
              <w:t>行显示</w:t>
            </w:r>
          </w:p>
        </w:tc>
        <w:tc>
          <w:tcPr>
            <w:tcW w:w="1577" w:type="dxa"/>
          </w:tcPr>
          <w:p>
            <w:pPr>
              <w:pStyle w:val="TableParagraph"/>
              <w:spacing w:before="142"/>
              <w:ind w:left="103"/>
              <w:rPr>
                <w:sz w:val="21"/>
              </w:rPr>
            </w:pPr>
            <w:r>
              <w:rPr>
                <w:sz w:val="21"/>
              </w:rPr>
              <w:t>菜单选择</w:t>
            </w:r>
          </w:p>
        </w:tc>
        <w:tc>
          <w:tcPr>
            <w:tcW w:w="3297" w:type="dxa"/>
          </w:tcPr>
          <w:p>
            <w:pPr>
              <w:pStyle w:val="TableParagraph"/>
              <w:spacing w:line="262" w:lineRule="exact"/>
              <w:rPr>
                <w:sz w:val="21"/>
              </w:rPr>
            </w:pPr>
            <w:r>
              <w:rPr>
                <w:sz w:val="21"/>
              </w:rPr>
              <w:t>可以设置为：温度、电流、百分比</w:t>
            </w:r>
          </w:p>
          <w:p>
            <w:pPr>
              <w:pStyle w:val="TableParagraph"/>
              <w:spacing w:before="37"/>
              <w:rPr>
                <w:sz w:val="21"/>
              </w:rPr>
            </w:pPr>
            <w:r>
              <w:rPr>
                <w:sz w:val="21"/>
              </w:rPr>
              <w:t>频率</w:t>
            </w:r>
          </w:p>
        </w:tc>
      </w:tr>
      <w:tr>
        <w:trPr>
          <w:trHeight w:val="636" w:hRule="exact"/>
        </w:trPr>
        <w:tc>
          <w:tcPr>
            <w:tcW w:w="1441" w:type="dxa"/>
          </w:tcPr>
          <w:p>
            <w:pPr>
              <w:pStyle w:val="TableParagraph"/>
              <w:spacing w:line="256" w:lineRule="auto"/>
              <w:ind w:right="94"/>
              <w:rPr>
                <w:sz w:val="21"/>
              </w:rPr>
            </w:pPr>
            <w:r>
              <w:rPr>
                <w:spacing w:val="32"/>
                <w:w w:val="100"/>
                <w:sz w:val="21"/>
              </w:rPr>
              <w:t>第</w:t>
            </w:r>
            <w:r>
              <w:rPr>
                <w:rFonts w:ascii="Times New Roman" w:eastAsia="Times New Roman"/>
                <w:w w:val="100"/>
                <w:sz w:val="21"/>
              </w:rPr>
              <w:t>2</w:t>
            </w:r>
            <w:r>
              <w:rPr>
                <w:rFonts w:ascii="Times New Roman" w:eastAsia="Times New Roman"/>
                <w:spacing w:val="-19"/>
                <w:sz w:val="21"/>
              </w:rPr>
              <w:t> </w:t>
            </w:r>
            <w:r>
              <w:rPr>
                <w:w w:val="100"/>
                <w:sz w:val="21"/>
              </w:rPr>
              <w:t>行</w:t>
            </w:r>
            <w:r>
              <w:rPr>
                <w:spacing w:val="-5"/>
                <w:w w:val="100"/>
                <w:sz w:val="21"/>
              </w:rPr>
              <w:t>小</w:t>
            </w:r>
            <w:r>
              <w:rPr>
                <w:w w:val="100"/>
                <w:sz w:val="21"/>
              </w:rPr>
              <w:t>数点位数</w:t>
            </w:r>
          </w:p>
        </w:tc>
        <w:tc>
          <w:tcPr>
            <w:tcW w:w="1621" w:type="dxa"/>
          </w:tcPr>
          <w:p>
            <w:pPr>
              <w:pStyle w:val="TableParagraph"/>
              <w:spacing w:before="19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L2 Disp. Point</w:t>
            </w:r>
          </w:p>
        </w:tc>
        <w:tc>
          <w:tcPr>
            <w:tcW w:w="1588" w:type="dxa"/>
          </w:tcPr>
          <w:p>
            <w:pPr>
              <w:pStyle w:val="TableParagraph"/>
              <w:spacing w:line="256" w:lineRule="auto"/>
              <w:ind w:right="98"/>
              <w:rPr>
                <w:sz w:val="21"/>
              </w:rPr>
            </w:pPr>
            <w:r>
              <w:rPr>
                <w:sz w:val="21"/>
              </w:rPr>
              <w:t>第 </w:t>
            </w:r>
            <w:r>
              <w:rPr>
                <w:rFonts w:ascii="Times New Roman" w:eastAsia="Times New Roman"/>
                <w:sz w:val="21"/>
              </w:rPr>
              <w:t>2 </w:t>
            </w:r>
            <w:r>
              <w:rPr>
                <w:sz w:val="21"/>
              </w:rPr>
              <w:t>行小数点位数</w:t>
            </w:r>
          </w:p>
        </w:tc>
        <w:tc>
          <w:tcPr>
            <w:tcW w:w="1577" w:type="dxa"/>
          </w:tcPr>
          <w:p>
            <w:pPr>
              <w:pStyle w:val="TableParagraph"/>
              <w:spacing w:before="147"/>
              <w:ind w:left="103"/>
              <w:rPr>
                <w:sz w:val="21"/>
              </w:rPr>
            </w:pPr>
            <w:r>
              <w:rPr>
                <w:sz w:val="21"/>
              </w:rPr>
              <w:t>菜单选择</w:t>
            </w:r>
          </w:p>
        </w:tc>
        <w:tc>
          <w:tcPr>
            <w:tcW w:w="3297" w:type="dxa"/>
          </w:tcPr>
          <w:p>
            <w:pPr>
              <w:pStyle w:val="TableParagraph"/>
              <w:spacing w:line="281" w:lineRule="exact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范围：</w:t>
            </w:r>
            <w:r>
              <w:rPr>
                <w:rFonts w:ascii="Times New Roman" w:eastAsia="Times New Roman"/>
                <w:sz w:val="21"/>
              </w:rPr>
              <w:t>0</w:t>
            </w:r>
            <w:r>
              <w:rPr>
                <w:sz w:val="21"/>
              </w:rPr>
              <w:t>，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，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， </w:t>
            </w:r>
            <w:r>
              <w:rPr>
                <w:rFonts w:ascii="Times New Roman" w:eastAsia="Times New Roman"/>
                <w:sz w:val="21"/>
              </w:rPr>
              <w:t>3</w:t>
            </w:r>
          </w:p>
          <w:p>
            <w:pPr>
              <w:pStyle w:val="TableParagraph"/>
              <w:spacing w:before="21"/>
              <w:rPr>
                <w:sz w:val="21"/>
              </w:rPr>
            </w:pPr>
            <w:r>
              <w:rPr>
                <w:sz w:val="21"/>
              </w:rPr>
              <w:t>设置第二行显示的小数点位数。</w:t>
            </w:r>
          </w:p>
        </w:tc>
      </w:tr>
      <w:tr>
        <w:trPr>
          <w:trHeight w:val="320" w:hRule="exact"/>
        </w:trPr>
        <w:tc>
          <w:tcPr>
            <w:tcW w:w="1441" w:type="dxa"/>
          </w:tcPr>
          <w:p>
            <w:pPr>
              <w:pStyle w:val="TableParagraph"/>
              <w:spacing w:line="262" w:lineRule="exact"/>
              <w:rPr>
                <w:sz w:val="21"/>
              </w:rPr>
            </w:pPr>
            <w:r>
              <w:rPr>
                <w:sz w:val="21"/>
              </w:rPr>
              <w:t>报警下限</w:t>
            </w:r>
          </w:p>
        </w:tc>
        <w:tc>
          <w:tcPr>
            <w:tcW w:w="1621" w:type="dxa"/>
          </w:tcPr>
          <w:p>
            <w:pPr>
              <w:pStyle w:val="TableParagraph"/>
              <w:spacing w:before="3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Min Alarm(%)</w:t>
            </w:r>
          </w:p>
        </w:tc>
        <w:tc>
          <w:tcPr>
            <w:tcW w:w="1588" w:type="dxa"/>
          </w:tcPr>
          <w:p>
            <w:pPr>
              <w:pStyle w:val="TableParagraph"/>
              <w:spacing w:line="277" w:lineRule="exact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报警下限</w:t>
            </w:r>
            <w:r>
              <w:rPr>
                <w:rFonts w:ascii="Times New Roman" w:eastAsia="Times New Roman"/>
                <w:sz w:val="21"/>
              </w:rPr>
              <w:t>(%)</w:t>
            </w:r>
          </w:p>
        </w:tc>
        <w:tc>
          <w:tcPr>
            <w:tcW w:w="1577" w:type="dxa"/>
          </w:tcPr>
          <w:p>
            <w:pPr>
              <w:pStyle w:val="TableParagraph"/>
              <w:spacing w:line="262" w:lineRule="exact"/>
              <w:ind w:left="103"/>
              <w:rPr>
                <w:sz w:val="21"/>
              </w:rPr>
            </w:pPr>
            <w:r>
              <w:rPr>
                <w:sz w:val="21"/>
              </w:rPr>
              <w:t>直接数字输入</w:t>
            </w:r>
          </w:p>
        </w:tc>
        <w:tc>
          <w:tcPr>
            <w:tcW w:w="3297" w:type="dxa"/>
          </w:tcPr>
          <w:p>
            <w:pPr>
              <w:pStyle w:val="TableParagraph"/>
              <w:spacing w:line="277" w:lineRule="exact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单位：</w:t>
            </w:r>
            <w:r>
              <w:rPr>
                <w:rFonts w:ascii="Times New Roman" w:eastAsia="Times New Roman"/>
                <w:sz w:val="21"/>
              </w:rPr>
              <w:t>%</w:t>
            </w:r>
          </w:p>
        </w:tc>
      </w:tr>
      <w:tr>
        <w:trPr>
          <w:trHeight w:val="320" w:hRule="exact"/>
        </w:trPr>
        <w:tc>
          <w:tcPr>
            <w:tcW w:w="1441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报警上限</w:t>
            </w:r>
          </w:p>
        </w:tc>
        <w:tc>
          <w:tcPr>
            <w:tcW w:w="1621" w:type="dxa"/>
          </w:tcPr>
          <w:p>
            <w:pPr>
              <w:pStyle w:val="TableParagraph"/>
              <w:spacing w:before="3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Max Alarm(%)</w:t>
            </w:r>
          </w:p>
        </w:tc>
        <w:tc>
          <w:tcPr>
            <w:tcW w:w="1588" w:type="dxa"/>
          </w:tcPr>
          <w:p>
            <w:pPr>
              <w:pStyle w:val="TableParagraph"/>
              <w:spacing w:line="281" w:lineRule="exact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报警上限</w:t>
            </w:r>
            <w:r>
              <w:rPr>
                <w:rFonts w:ascii="Times New Roman" w:eastAsia="Times New Roman"/>
                <w:sz w:val="21"/>
              </w:rPr>
              <w:t>(%)</w:t>
            </w:r>
          </w:p>
        </w:tc>
        <w:tc>
          <w:tcPr>
            <w:tcW w:w="1577" w:type="dxa"/>
          </w:tcPr>
          <w:p>
            <w:pPr>
              <w:pStyle w:val="TableParagraph"/>
              <w:spacing w:line="266" w:lineRule="exact"/>
              <w:ind w:left="103"/>
              <w:rPr>
                <w:sz w:val="21"/>
              </w:rPr>
            </w:pPr>
            <w:r>
              <w:rPr>
                <w:sz w:val="21"/>
              </w:rPr>
              <w:t>直接数字输入</w:t>
            </w:r>
          </w:p>
        </w:tc>
        <w:tc>
          <w:tcPr>
            <w:tcW w:w="3297" w:type="dxa"/>
          </w:tcPr>
          <w:p>
            <w:pPr>
              <w:pStyle w:val="TableParagraph"/>
              <w:spacing w:line="281" w:lineRule="exact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单位：</w:t>
            </w:r>
            <w:r>
              <w:rPr>
                <w:rFonts w:ascii="Times New Roman" w:eastAsia="Times New Roman"/>
                <w:sz w:val="21"/>
              </w:rPr>
              <w:t>%</w:t>
            </w:r>
          </w:p>
        </w:tc>
      </w:tr>
    </w:tbl>
    <w:p>
      <w:pPr>
        <w:pStyle w:val="BodyText"/>
        <w:spacing w:before="8"/>
        <w:rPr>
          <w:sz w:val="27"/>
        </w:rPr>
      </w:pPr>
    </w:p>
    <w:p>
      <w:pPr>
        <w:pStyle w:val="Heading4"/>
        <w:spacing w:line="376" w:lineRule="exact"/>
      </w:pPr>
      <w:r>
        <w:rPr>
          <w:rFonts w:ascii="Times New Roman" w:eastAsia="Times New Roman"/>
        </w:rPr>
        <w:t>3.2 </w:t>
      </w:r>
      <w:r>
        <w:rPr/>
        <w:t>校准功能（密码：</w:t>
      </w:r>
      <w:r>
        <w:rPr>
          <w:rFonts w:ascii="Times New Roman" w:eastAsia="Times New Roman"/>
        </w:rPr>
        <w:t>10011</w:t>
      </w:r>
      <w:r>
        <w:rPr/>
        <w:t>）</w:t>
      </w:r>
    </w:p>
    <w:p>
      <w:pPr>
        <w:pStyle w:val="BodyText"/>
        <w:spacing w:before="9"/>
        <w:rPr>
          <w:rFonts w:ascii="Microsoft JhengHei"/>
          <w:b/>
          <w:sz w:val="7"/>
        </w:rPr>
      </w:pPr>
    </w:p>
    <w:tbl>
      <w:tblPr>
        <w:tblW w:w="0" w:type="auto"/>
        <w:jc w:val="left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1621"/>
        <w:gridCol w:w="1588"/>
        <w:gridCol w:w="1577"/>
        <w:gridCol w:w="3297"/>
      </w:tblGrid>
      <w:tr>
        <w:trPr>
          <w:trHeight w:val="324" w:hRule="exact"/>
        </w:trPr>
        <w:tc>
          <w:tcPr>
            <w:tcW w:w="1441" w:type="dxa"/>
          </w:tcPr>
          <w:p>
            <w:pPr>
              <w:pStyle w:val="TableParagraph"/>
              <w:spacing w:line="289" w:lineRule="exac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设置变量</w:t>
            </w:r>
          </w:p>
        </w:tc>
        <w:tc>
          <w:tcPr>
            <w:tcW w:w="1621" w:type="dxa"/>
          </w:tcPr>
          <w:p>
            <w:pPr>
              <w:pStyle w:val="TableParagraph"/>
              <w:spacing w:line="289" w:lineRule="exac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英文提示符</w:t>
            </w:r>
          </w:p>
        </w:tc>
        <w:tc>
          <w:tcPr>
            <w:tcW w:w="1588" w:type="dxa"/>
          </w:tcPr>
          <w:p>
            <w:pPr>
              <w:pStyle w:val="TableParagraph"/>
              <w:spacing w:line="289" w:lineRule="exac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中文提示符</w:t>
            </w:r>
          </w:p>
        </w:tc>
        <w:tc>
          <w:tcPr>
            <w:tcW w:w="1577" w:type="dxa"/>
          </w:tcPr>
          <w:p>
            <w:pPr>
              <w:pStyle w:val="TableParagraph"/>
              <w:spacing w:line="289" w:lineRule="exact"/>
              <w:ind w:left="10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设置方法</w:t>
            </w:r>
          </w:p>
        </w:tc>
        <w:tc>
          <w:tcPr>
            <w:tcW w:w="3297" w:type="dxa"/>
          </w:tcPr>
          <w:p>
            <w:pPr>
              <w:pStyle w:val="TableParagraph"/>
              <w:spacing w:line="289" w:lineRule="exac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备注</w:t>
            </w:r>
          </w:p>
        </w:tc>
      </w:tr>
      <w:tr>
        <w:trPr>
          <w:trHeight w:val="945" w:hRule="exact"/>
        </w:trPr>
        <w:tc>
          <w:tcPr>
            <w:tcW w:w="1441" w:type="dxa"/>
          </w:tcPr>
          <w:p>
            <w:pPr>
              <w:pStyle w:val="TableParagraph"/>
              <w:spacing w:before="3"/>
              <w:ind w:left="0"/>
              <w:rPr>
                <w:rFonts w:ascii="Microsoft JhengHei"/>
                <w:b/>
                <w:sz w:val="17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定点微调</w:t>
            </w:r>
          </w:p>
        </w:tc>
        <w:tc>
          <w:tcPr>
            <w:tcW w:w="1621" w:type="dxa"/>
          </w:tcPr>
          <w:p>
            <w:pPr>
              <w:pStyle w:val="TableParagraph"/>
              <w:spacing w:before="13"/>
              <w:ind w:left="0"/>
              <w:rPr>
                <w:rFonts w:ascii="Microsoft JhengHei"/>
                <w:b/>
                <w:sz w:val="19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Bias Set</w:t>
            </w:r>
          </w:p>
        </w:tc>
        <w:tc>
          <w:tcPr>
            <w:tcW w:w="1588" w:type="dxa"/>
          </w:tcPr>
          <w:p>
            <w:pPr>
              <w:pStyle w:val="TableParagraph"/>
              <w:spacing w:before="3"/>
              <w:ind w:left="0"/>
              <w:rPr>
                <w:rFonts w:ascii="Microsoft JhengHei"/>
                <w:b/>
                <w:sz w:val="17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定点微调</w:t>
            </w:r>
          </w:p>
        </w:tc>
        <w:tc>
          <w:tcPr>
            <w:tcW w:w="1577" w:type="dxa"/>
          </w:tcPr>
          <w:p>
            <w:pPr>
              <w:pStyle w:val="TableParagraph"/>
              <w:spacing w:before="3"/>
              <w:ind w:left="0"/>
              <w:rPr>
                <w:rFonts w:ascii="Microsoft JhengHei"/>
                <w:b/>
                <w:sz w:val="17"/>
              </w:rPr>
            </w:pPr>
          </w:p>
          <w:p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直接数字输入</w:t>
            </w:r>
          </w:p>
        </w:tc>
        <w:tc>
          <w:tcPr>
            <w:tcW w:w="3297" w:type="dxa"/>
          </w:tcPr>
          <w:p>
            <w:pPr>
              <w:pStyle w:val="TableParagraph"/>
              <w:spacing w:line="262" w:lineRule="exact"/>
              <w:rPr>
                <w:sz w:val="21"/>
              </w:rPr>
            </w:pPr>
            <w:r>
              <w:rPr>
                <w:sz w:val="21"/>
              </w:rPr>
              <w:t>对主变量进行相应的平移。</w:t>
            </w:r>
          </w:p>
          <w:p>
            <w:pPr>
              <w:pStyle w:val="TableParagraph"/>
              <w:spacing w:line="273" w:lineRule="auto" w:before="37"/>
              <w:ind w:right="27"/>
              <w:rPr>
                <w:sz w:val="21"/>
              </w:rPr>
            </w:pPr>
            <w:r>
              <w:rPr>
                <w:w w:val="100"/>
                <w:sz w:val="21"/>
              </w:rPr>
              <w:t>说明</w:t>
            </w:r>
            <w:r>
              <w:rPr>
                <w:spacing w:val="-5"/>
                <w:w w:val="100"/>
                <w:sz w:val="21"/>
              </w:rPr>
              <w:t>：</w:t>
            </w:r>
            <w:r>
              <w:rPr>
                <w:w w:val="100"/>
                <w:sz w:val="21"/>
              </w:rPr>
              <w:t>有</w:t>
            </w:r>
            <w:r>
              <w:rPr>
                <w:spacing w:val="-5"/>
                <w:w w:val="100"/>
                <w:sz w:val="21"/>
              </w:rPr>
              <w:t>定</w:t>
            </w:r>
            <w:r>
              <w:rPr>
                <w:w w:val="100"/>
                <w:sz w:val="21"/>
              </w:rPr>
              <w:t>点</w:t>
            </w:r>
            <w:r>
              <w:rPr>
                <w:spacing w:val="-5"/>
                <w:w w:val="100"/>
                <w:sz w:val="21"/>
              </w:rPr>
              <w:t>微</w:t>
            </w:r>
            <w:r>
              <w:rPr>
                <w:w w:val="100"/>
                <w:sz w:val="21"/>
              </w:rPr>
              <w:t>调</w:t>
            </w:r>
            <w:r>
              <w:rPr>
                <w:spacing w:val="-5"/>
                <w:w w:val="100"/>
                <w:sz w:val="21"/>
              </w:rPr>
              <w:t>就</w:t>
            </w:r>
            <w:r>
              <w:rPr>
                <w:w w:val="100"/>
                <w:sz w:val="21"/>
              </w:rPr>
              <w:t>能</w:t>
            </w:r>
            <w:r>
              <w:rPr>
                <w:spacing w:val="-5"/>
                <w:w w:val="100"/>
                <w:sz w:val="21"/>
              </w:rPr>
              <w:t>实</w:t>
            </w:r>
            <w:r>
              <w:rPr>
                <w:w w:val="100"/>
                <w:sz w:val="21"/>
              </w:rPr>
              <w:t>现</w:t>
            </w:r>
            <w:r>
              <w:rPr>
                <w:spacing w:val="-5"/>
                <w:w w:val="100"/>
                <w:sz w:val="21"/>
              </w:rPr>
              <w:t>调零</w:t>
            </w:r>
            <w:r>
              <w:rPr>
                <w:w w:val="100"/>
                <w:sz w:val="21"/>
              </w:rPr>
              <w:t>，因而</w:t>
            </w:r>
            <w:r>
              <w:rPr>
                <w:spacing w:val="-5"/>
                <w:w w:val="100"/>
                <w:sz w:val="21"/>
              </w:rPr>
              <w:t>就</w:t>
            </w:r>
            <w:r>
              <w:rPr>
                <w:w w:val="100"/>
                <w:sz w:val="21"/>
              </w:rPr>
              <w:t>不</w:t>
            </w:r>
            <w:r>
              <w:rPr>
                <w:spacing w:val="-5"/>
                <w:w w:val="100"/>
                <w:sz w:val="21"/>
              </w:rPr>
              <w:t>需</w:t>
            </w:r>
            <w:r>
              <w:rPr>
                <w:w w:val="100"/>
                <w:sz w:val="21"/>
              </w:rPr>
              <w:t>要</w:t>
            </w:r>
            <w:r>
              <w:rPr>
                <w:spacing w:val="-5"/>
                <w:w w:val="100"/>
                <w:sz w:val="21"/>
              </w:rPr>
              <w:t>主</w:t>
            </w:r>
            <w:r>
              <w:rPr>
                <w:w w:val="100"/>
                <w:sz w:val="21"/>
              </w:rPr>
              <w:t>变</w:t>
            </w:r>
            <w:r>
              <w:rPr>
                <w:spacing w:val="-5"/>
                <w:w w:val="100"/>
                <w:sz w:val="21"/>
              </w:rPr>
              <w:t>量</w:t>
            </w:r>
            <w:r>
              <w:rPr>
                <w:w w:val="100"/>
                <w:sz w:val="21"/>
              </w:rPr>
              <w:t>调</w:t>
            </w:r>
            <w:r>
              <w:rPr>
                <w:spacing w:val="-5"/>
                <w:w w:val="100"/>
                <w:sz w:val="21"/>
              </w:rPr>
              <w:t>零</w:t>
            </w:r>
            <w:r>
              <w:rPr>
                <w:w w:val="100"/>
                <w:sz w:val="21"/>
              </w:rPr>
              <w:t>功</w:t>
            </w:r>
            <w:r>
              <w:rPr>
                <w:spacing w:val="-5"/>
                <w:w w:val="100"/>
                <w:sz w:val="21"/>
              </w:rPr>
              <w:t>能</w:t>
            </w:r>
            <w:r>
              <w:rPr>
                <w:w w:val="100"/>
                <w:sz w:val="21"/>
              </w:rPr>
              <w:t>。</w:t>
            </w:r>
          </w:p>
        </w:tc>
      </w:tr>
      <w:tr>
        <w:trPr>
          <w:trHeight w:val="948" w:hRule="exact"/>
        </w:trPr>
        <w:tc>
          <w:tcPr>
            <w:tcW w:w="1441" w:type="dxa"/>
          </w:tcPr>
          <w:p>
            <w:pPr>
              <w:pStyle w:val="TableParagraph"/>
              <w:spacing w:before="6"/>
              <w:ind w:left="0"/>
              <w:rPr>
                <w:rFonts w:ascii="Microsoft JhengHei"/>
                <w:b/>
                <w:sz w:val="17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下限校准</w:t>
            </w:r>
          </w:p>
        </w:tc>
        <w:tc>
          <w:tcPr>
            <w:tcW w:w="1621" w:type="dxa"/>
          </w:tcPr>
          <w:p>
            <w:pPr>
              <w:pStyle w:val="TableParagraph"/>
              <w:spacing w:before="17"/>
              <w:ind w:left="0"/>
              <w:rPr>
                <w:rFonts w:ascii="Microsoft JhengHei"/>
                <w:b/>
                <w:sz w:val="19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Low Trim</w:t>
            </w:r>
          </w:p>
        </w:tc>
        <w:tc>
          <w:tcPr>
            <w:tcW w:w="1588" w:type="dxa"/>
          </w:tcPr>
          <w:p>
            <w:pPr>
              <w:pStyle w:val="TableParagraph"/>
              <w:spacing w:before="6"/>
              <w:ind w:left="0"/>
              <w:rPr>
                <w:rFonts w:ascii="Microsoft JhengHei"/>
                <w:b/>
                <w:sz w:val="17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低点校准</w:t>
            </w:r>
          </w:p>
        </w:tc>
        <w:tc>
          <w:tcPr>
            <w:tcW w:w="1577" w:type="dxa"/>
          </w:tcPr>
          <w:p>
            <w:pPr>
              <w:pStyle w:val="TableParagraph"/>
              <w:spacing w:before="6"/>
              <w:ind w:left="0"/>
              <w:rPr>
                <w:rFonts w:ascii="Microsoft JhengHei"/>
                <w:b/>
                <w:sz w:val="17"/>
              </w:rPr>
            </w:pPr>
          </w:p>
          <w:p>
            <w:pPr>
              <w:pStyle w:val="TableParagraph"/>
              <w:spacing w:before="1"/>
              <w:ind w:left="103"/>
              <w:rPr>
                <w:sz w:val="21"/>
              </w:rPr>
            </w:pPr>
            <w:r>
              <w:rPr>
                <w:sz w:val="21"/>
              </w:rPr>
              <w:t>直接数字输入</w:t>
            </w:r>
          </w:p>
        </w:tc>
        <w:tc>
          <w:tcPr>
            <w:tcW w:w="3297" w:type="dxa"/>
          </w:tcPr>
          <w:p>
            <w:pPr>
              <w:pStyle w:val="TableParagraph"/>
              <w:spacing w:line="273" w:lineRule="auto"/>
              <w:ind w:right="95"/>
              <w:jc w:val="both"/>
              <w:rPr>
                <w:sz w:val="21"/>
              </w:rPr>
            </w:pPr>
            <w:r>
              <w:rPr>
                <w:w w:val="100"/>
                <w:sz w:val="21"/>
              </w:rPr>
              <w:t>配合</w:t>
            </w:r>
            <w:r>
              <w:rPr>
                <w:spacing w:val="-5"/>
                <w:w w:val="100"/>
                <w:sz w:val="21"/>
              </w:rPr>
              <w:t>校</w:t>
            </w:r>
            <w:r>
              <w:rPr>
                <w:w w:val="100"/>
                <w:sz w:val="21"/>
              </w:rPr>
              <w:t>准</w:t>
            </w:r>
            <w:r>
              <w:rPr>
                <w:spacing w:val="-5"/>
                <w:w w:val="100"/>
                <w:sz w:val="21"/>
              </w:rPr>
              <w:t>高</w:t>
            </w:r>
            <w:r>
              <w:rPr>
                <w:w w:val="100"/>
                <w:sz w:val="21"/>
              </w:rPr>
              <w:t>点</w:t>
            </w:r>
            <w:r>
              <w:rPr>
                <w:spacing w:val="-41"/>
                <w:w w:val="100"/>
                <w:sz w:val="21"/>
              </w:rPr>
              <w:t>，</w:t>
            </w:r>
            <w:r>
              <w:rPr>
                <w:w w:val="100"/>
                <w:sz w:val="21"/>
              </w:rPr>
              <w:t>用</w:t>
            </w:r>
            <w:r>
              <w:rPr>
                <w:spacing w:val="-5"/>
                <w:w w:val="100"/>
                <w:sz w:val="21"/>
              </w:rPr>
              <w:t>于</w:t>
            </w:r>
            <w:r>
              <w:rPr>
                <w:w w:val="100"/>
                <w:sz w:val="21"/>
              </w:rPr>
              <w:t>现</w:t>
            </w:r>
            <w:r>
              <w:rPr>
                <w:spacing w:val="-5"/>
                <w:w w:val="100"/>
                <w:sz w:val="21"/>
              </w:rPr>
              <w:t>场</w:t>
            </w:r>
            <w:r>
              <w:rPr>
                <w:w w:val="100"/>
                <w:sz w:val="21"/>
              </w:rPr>
              <w:t>修正</w:t>
            </w:r>
            <w:r>
              <w:rPr>
                <w:spacing w:val="-41"/>
                <w:w w:val="100"/>
                <w:sz w:val="21"/>
              </w:rPr>
              <w:t>。</w:t>
            </w:r>
            <w:r>
              <w:rPr>
                <w:w w:val="100"/>
                <w:sz w:val="21"/>
              </w:rPr>
              <w:t>不一定</w:t>
            </w:r>
            <w:r>
              <w:rPr>
                <w:spacing w:val="-5"/>
                <w:w w:val="100"/>
                <w:sz w:val="21"/>
              </w:rPr>
              <w:t>是</w:t>
            </w:r>
            <w:r>
              <w:rPr>
                <w:w w:val="100"/>
                <w:sz w:val="21"/>
              </w:rPr>
              <w:t>真</w:t>
            </w:r>
            <w:r>
              <w:rPr>
                <w:spacing w:val="-5"/>
                <w:w w:val="100"/>
                <w:sz w:val="21"/>
              </w:rPr>
              <w:t>实</w:t>
            </w:r>
            <w:r>
              <w:rPr>
                <w:w w:val="100"/>
                <w:sz w:val="21"/>
              </w:rPr>
              <w:t>的</w:t>
            </w:r>
            <w:r>
              <w:rPr>
                <w:spacing w:val="-5"/>
                <w:w w:val="100"/>
                <w:sz w:val="21"/>
              </w:rPr>
              <w:t>上</w:t>
            </w:r>
            <w:r>
              <w:rPr>
                <w:w w:val="100"/>
                <w:sz w:val="21"/>
              </w:rPr>
              <w:t>下</w:t>
            </w:r>
            <w:r>
              <w:rPr>
                <w:spacing w:val="-5"/>
                <w:w w:val="100"/>
                <w:sz w:val="21"/>
              </w:rPr>
              <w:t>限</w:t>
            </w:r>
            <w:r>
              <w:rPr>
                <w:spacing w:val="-73"/>
                <w:w w:val="100"/>
                <w:sz w:val="21"/>
              </w:rPr>
              <w:t>，</w:t>
            </w:r>
            <w:r>
              <w:rPr>
                <w:w w:val="100"/>
                <w:sz w:val="21"/>
              </w:rPr>
              <w:t>只</w:t>
            </w:r>
            <w:r>
              <w:rPr>
                <w:spacing w:val="-5"/>
                <w:w w:val="100"/>
                <w:sz w:val="21"/>
              </w:rPr>
              <w:t>需</w:t>
            </w:r>
            <w:r>
              <w:rPr>
                <w:w w:val="100"/>
                <w:sz w:val="21"/>
              </w:rPr>
              <w:t>要</w:t>
            </w:r>
            <w:r>
              <w:rPr>
                <w:spacing w:val="-5"/>
                <w:w w:val="100"/>
                <w:sz w:val="21"/>
              </w:rPr>
              <w:t>两</w:t>
            </w:r>
            <w:r>
              <w:rPr>
                <w:w w:val="100"/>
                <w:sz w:val="21"/>
              </w:rPr>
              <w:t>个点拉</w:t>
            </w:r>
            <w:r>
              <w:rPr>
                <w:spacing w:val="-5"/>
                <w:w w:val="100"/>
                <w:sz w:val="21"/>
              </w:rPr>
              <w:t>开</w:t>
            </w:r>
            <w:r>
              <w:rPr>
                <w:w w:val="100"/>
                <w:sz w:val="21"/>
              </w:rPr>
              <w:t>一</w:t>
            </w:r>
            <w:r>
              <w:rPr>
                <w:spacing w:val="-5"/>
                <w:w w:val="100"/>
                <w:sz w:val="21"/>
              </w:rPr>
              <w:t>定</w:t>
            </w:r>
            <w:r>
              <w:rPr>
                <w:w w:val="100"/>
                <w:sz w:val="21"/>
              </w:rPr>
              <w:t>范</w:t>
            </w:r>
            <w:r>
              <w:rPr>
                <w:spacing w:val="-5"/>
                <w:w w:val="100"/>
                <w:sz w:val="21"/>
              </w:rPr>
              <w:t>围</w:t>
            </w:r>
            <w:r>
              <w:rPr>
                <w:w w:val="100"/>
                <w:sz w:val="21"/>
              </w:rPr>
              <w:t>即</w:t>
            </w:r>
            <w:r>
              <w:rPr>
                <w:spacing w:val="-5"/>
                <w:w w:val="100"/>
                <w:sz w:val="21"/>
              </w:rPr>
              <w:t>可</w:t>
            </w:r>
            <w:r>
              <w:rPr>
                <w:w w:val="100"/>
                <w:sz w:val="21"/>
              </w:rPr>
              <w:t>。</w:t>
            </w:r>
          </w:p>
        </w:tc>
      </w:tr>
      <w:tr>
        <w:trPr>
          <w:trHeight w:val="320" w:hRule="exact"/>
        </w:trPr>
        <w:tc>
          <w:tcPr>
            <w:tcW w:w="1441" w:type="dxa"/>
          </w:tcPr>
          <w:p>
            <w:pPr>
              <w:pStyle w:val="TableParagraph"/>
              <w:spacing w:line="262" w:lineRule="exact"/>
              <w:rPr>
                <w:sz w:val="21"/>
              </w:rPr>
            </w:pPr>
            <w:r>
              <w:rPr>
                <w:sz w:val="21"/>
              </w:rPr>
              <w:t>上限校准</w:t>
            </w:r>
          </w:p>
        </w:tc>
        <w:tc>
          <w:tcPr>
            <w:tcW w:w="1621" w:type="dxa"/>
          </w:tcPr>
          <w:p>
            <w:pPr>
              <w:pStyle w:val="TableParagraph"/>
              <w:spacing w:before="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High Trim</w:t>
            </w:r>
          </w:p>
        </w:tc>
        <w:tc>
          <w:tcPr>
            <w:tcW w:w="1588" w:type="dxa"/>
          </w:tcPr>
          <w:p>
            <w:pPr>
              <w:pStyle w:val="TableParagraph"/>
              <w:spacing w:line="262" w:lineRule="exact"/>
              <w:rPr>
                <w:sz w:val="21"/>
              </w:rPr>
            </w:pPr>
            <w:r>
              <w:rPr>
                <w:sz w:val="21"/>
              </w:rPr>
              <w:t>高点校准</w:t>
            </w:r>
          </w:p>
        </w:tc>
        <w:tc>
          <w:tcPr>
            <w:tcW w:w="1577" w:type="dxa"/>
          </w:tcPr>
          <w:p>
            <w:pPr>
              <w:pStyle w:val="TableParagraph"/>
              <w:spacing w:line="262" w:lineRule="exact"/>
              <w:ind w:left="103"/>
              <w:rPr>
                <w:sz w:val="21"/>
              </w:rPr>
            </w:pPr>
            <w:r>
              <w:rPr>
                <w:sz w:val="21"/>
              </w:rPr>
              <w:t>直接数字输入</w:t>
            </w:r>
          </w:p>
        </w:tc>
        <w:tc>
          <w:tcPr>
            <w:tcW w:w="3297" w:type="dxa"/>
          </w:tcPr>
          <w:p>
            <w:pPr/>
          </w:p>
        </w:tc>
      </w:tr>
    </w:tbl>
    <w:p>
      <w:pPr>
        <w:pStyle w:val="BodyText"/>
        <w:spacing w:before="14"/>
        <w:rPr>
          <w:rFonts w:ascii="Microsoft JhengHei"/>
          <w:b/>
          <w:sz w:val="20"/>
        </w:rPr>
      </w:pPr>
    </w:p>
    <w:p>
      <w:pPr>
        <w:spacing w:line="375" w:lineRule="exact" w:before="0"/>
        <w:ind w:left="196" w:right="0" w:firstLine="0"/>
        <w:jc w:val="left"/>
        <w:rPr>
          <w:rFonts w:ascii="Microsoft JhengHei" w:eastAsia="Microsoft JhengHei" w:hint="eastAsia"/>
          <w:b/>
          <w:sz w:val="24"/>
        </w:rPr>
      </w:pPr>
      <w:r>
        <w:rPr>
          <w:rFonts w:ascii="Times New Roman" w:eastAsia="Times New Roman"/>
          <w:b/>
          <w:sz w:val="24"/>
        </w:rPr>
        <w:t>3.3 </w:t>
      </w:r>
      <w:r>
        <w:rPr>
          <w:rFonts w:ascii="Microsoft JhengHei" w:eastAsia="Microsoft JhengHei" w:hint="eastAsia"/>
          <w:b/>
          <w:sz w:val="24"/>
        </w:rPr>
        <w:t>高级功能（密码：</w:t>
      </w:r>
      <w:r>
        <w:rPr>
          <w:rFonts w:ascii="Times New Roman" w:eastAsia="Times New Roman"/>
          <w:b/>
          <w:sz w:val="24"/>
        </w:rPr>
        <w:t>20001</w:t>
      </w:r>
      <w:r>
        <w:rPr>
          <w:rFonts w:ascii="Microsoft JhengHei" w:eastAsia="Microsoft JhengHei" w:hint="eastAsia"/>
          <w:b/>
          <w:sz w:val="24"/>
        </w:rPr>
        <w:t>）</w:t>
      </w:r>
    </w:p>
    <w:p>
      <w:pPr>
        <w:pStyle w:val="BodyText"/>
        <w:spacing w:before="9"/>
        <w:rPr>
          <w:rFonts w:ascii="Microsoft JhengHei"/>
          <w:b/>
          <w:sz w:val="7"/>
        </w:rPr>
      </w:pPr>
    </w:p>
    <w:tbl>
      <w:tblPr>
        <w:tblW w:w="0" w:type="auto"/>
        <w:jc w:val="left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4"/>
        <w:gridCol w:w="1701"/>
        <w:gridCol w:w="1304"/>
        <w:gridCol w:w="1577"/>
        <w:gridCol w:w="3297"/>
      </w:tblGrid>
      <w:tr>
        <w:trPr>
          <w:trHeight w:val="320" w:hRule="exact"/>
        </w:trPr>
        <w:tc>
          <w:tcPr>
            <w:tcW w:w="1644" w:type="dxa"/>
          </w:tcPr>
          <w:p>
            <w:pPr>
              <w:pStyle w:val="TableParagraph"/>
              <w:spacing w:line="285" w:lineRule="exac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设置变量</w:t>
            </w:r>
          </w:p>
        </w:tc>
        <w:tc>
          <w:tcPr>
            <w:tcW w:w="1701" w:type="dxa"/>
          </w:tcPr>
          <w:p>
            <w:pPr>
              <w:pStyle w:val="TableParagraph"/>
              <w:spacing w:line="285" w:lineRule="exact"/>
              <w:ind w:left="104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英文提示符</w:t>
            </w:r>
          </w:p>
        </w:tc>
        <w:tc>
          <w:tcPr>
            <w:tcW w:w="1304" w:type="dxa"/>
          </w:tcPr>
          <w:p>
            <w:pPr>
              <w:pStyle w:val="TableParagraph"/>
              <w:spacing w:line="285" w:lineRule="exact"/>
              <w:ind w:left="108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中文提示符</w:t>
            </w:r>
          </w:p>
        </w:tc>
        <w:tc>
          <w:tcPr>
            <w:tcW w:w="1577" w:type="dxa"/>
          </w:tcPr>
          <w:p>
            <w:pPr>
              <w:pStyle w:val="TableParagraph"/>
              <w:spacing w:line="285" w:lineRule="exact"/>
              <w:ind w:left="10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设置方法</w:t>
            </w:r>
          </w:p>
        </w:tc>
        <w:tc>
          <w:tcPr>
            <w:tcW w:w="3297" w:type="dxa"/>
          </w:tcPr>
          <w:p>
            <w:pPr>
              <w:pStyle w:val="TableParagraph"/>
              <w:spacing w:line="285" w:lineRule="exac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备注</w:t>
            </w:r>
          </w:p>
        </w:tc>
      </w:tr>
      <w:tr>
        <w:trPr>
          <w:trHeight w:val="948" w:hRule="exact"/>
        </w:trPr>
        <w:tc>
          <w:tcPr>
            <w:tcW w:w="1644" w:type="dxa"/>
          </w:tcPr>
          <w:p>
            <w:pPr>
              <w:pStyle w:val="TableParagraph"/>
              <w:spacing w:before="6"/>
              <w:ind w:left="0"/>
              <w:rPr>
                <w:rFonts w:ascii="Microsoft JhengHei"/>
                <w:b/>
                <w:sz w:val="17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测量类型</w:t>
            </w:r>
          </w:p>
        </w:tc>
        <w:tc>
          <w:tcPr>
            <w:tcW w:w="1701" w:type="dxa"/>
          </w:tcPr>
          <w:p>
            <w:pPr>
              <w:pStyle w:val="TableParagraph"/>
              <w:spacing w:before="17"/>
              <w:ind w:left="0"/>
              <w:rPr>
                <w:rFonts w:ascii="Microsoft JhengHei"/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P.V. Type</w:t>
            </w:r>
          </w:p>
        </w:tc>
        <w:tc>
          <w:tcPr>
            <w:tcW w:w="1304" w:type="dxa"/>
          </w:tcPr>
          <w:p>
            <w:pPr>
              <w:pStyle w:val="TableParagraph"/>
              <w:spacing w:before="6"/>
              <w:ind w:left="0"/>
              <w:rPr>
                <w:rFonts w:ascii="Microsoft JhengHei"/>
                <w:b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测量模式</w:t>
            </w:r>
          </w:p>
        </w:tc>
        <w:tc>
          <w:tcPr>
            <w:tcW w:w="1577" w:type="dxa"/>
          </w:tcPr>
          <w:p>
            <w:pPr>
              <w:pStyle w:val="TableParagraph"/>
              <w:spacing w:before="6"/>
              <w:ind w:left="0"/>
              <w:rPr>
                <w:rFonts w:ascii="Microsoft JhengHei"/>
                <w:b/>
                <w:sz w:val="17"/>
              </w:rPr>
            </w:pPr>
          </w:p>
          <w:p>
            <w:pPr>
              <w:pStyle w:val="TableParagraph"/>
              <w:spacing w:before="1"/>
              <w:ind w:left="103"/>
              <w:rPr>
                <w:sz w:val="21"/>
              </w:rPr>
            </w:pPr>
            <w:r>
              <w:rPr>
                <w:sz w:val="21"/>
              </w:rPr>
              <w:t>菜单选择</w:t>
            </w:r>
          </w:p>
        </w:tc>
        <w:tc>
          <w:tcPr>
            <w:tcW w:w="3297" w:type="dxa"/>
          </w:tcPr>
          <w:p>
            <w:pPr>
              <w:pStyle w:val="TableParagraph"/>
              <w:spacing w:line="281" w:lineRule="exact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液位 </w:t>
            </w:r>
            <w:r>
              <w:rPr>
                <w:rFonts w:ascii="Times New Roman" w:eastAsia="Times New Roman"/>
                <w:sz w:val="21"/>
              </w:rPr>
              <w:t>(Level)</w:t>
            </w:r>
          </w:p>
          <w:p>
            <w:pPr>
              <w:pStyle w:val="TableParagraph"/>
              <w:spacing w:before="21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界位 </w:t>
            </w:r>
            <w:r>
              <w:rPr>
                <w:rFonts w:ascii="Times New Roman" w:eastAsia="Times New Roman"/>
                <w:sz w:val="21"/>
              </w:rPr>
              <w:t>(Interface)</w:t>
            </w:r>
          </w:p>
          <w:p>
            <w:pPr>
              <w:pStyle w:val="TableParagraph"/>
              <w:spacing w:before="21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密度 </w:t>
            </w:r>
            <w:r>
              <w:rPr>
                <w:rFonts w:ascii="Times New Roman" w:eastAsia="Times New Roman"/>
                <w:sz w:val="21"/>
              </w:rPr>
              <w:t>(Density)</w:t>
            </w:r>
          </w:p>
        </w:tc>
      </w:tr>
      <w:tr>
        <w:trPr>
          <w:trHeight w:val="1257" w:hRule="exact"/>
        </w:trPr>
        <w:tc>
          <w:tcPr>
            <w:tcW w:w="1644" w:type="dxa"/>
          </w:tcPr>
          <w:p>
            <w:pPr>
              <w:pStyle w:val="TableParagraph"/>
              <w:spacing w:before="2"/>
              <w:ind w:left="0"/>
              <w:rPr>
                <w:rFonts w:ascii="Microsoft JhengHei"/>
                <w:b/>
                <w:sz w:val="26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密度或重密度</w:t>
            </w:r>
          </w:p>
        </w:tc>
        <w:tc>
          <w:tcPr>
            <w:tcW w:w="1701" w:type="dxa"/>
          </w:tcPr>
          <w:p>
            <w:pPr>
              <w:pStyle w:val="TableParagraph"/>
              <w:spacing w:before="13"/>
              <w:ind w:left="0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Work Density_L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ind w:left="0"/>
              <w:rPr>
                <w:rFonts w:ascii="Microsoft JhengHei"/>
                <w:b/>
                <w:sz w:val="17"/>
              </w:rPr>
            </w:pPr>
          </w:p>
          <w:p>
            <w:pPr>
              <w:pStyle w:val="TableParagraph"/>
              <w:spacing w:line="273" w:lineRule="auto"/>
              <w:ind w:left="108" w:right="130"/>
              <w:rPr>
                <w:sz w:val="21"/>
              </w:rPr>
            </w:pPr>
            <w:r>
              <w:rPr>
                <w:w w:val="100"/>
                <w:sz w:val="21"/>
              </w:rPr>
              <w:t>密度</w:t>
            </w:r>
            <w:r>
              <w:rPr>
                <w:spacing w:val="-5"/>
                <w:w w:val="100"/>
                <w:sz w:val="21"/>
              </w:rPr>
              <w:t>（</w:t>
            </w:r>
            <w:r>
              <w:rPr>
                <w:w w:val="100"/>
                <w:sz w:val="21"/>
              </w:rPr>
              <w:t>重密度）</w:t>
            </w:r>
          </w:p>
        </w:tc>
        <w:tc>
          <w:tcPr>
            <w:tcW w:w="1577" w:type="dxa"/>
          </w:tcPr>
          <w:p>
            <w:pPr>
              <w:pStyle w:val="TableParagraph"/>
              <w:spacing w:before="2"/>
              <w:ind w:left="0"/>
              <w:rPr>
                <w:rFonts w:ascii="Microsoft JhengHei"/>
                <w:b/>
                <w:sz w:val="26"/>
              </w:rPr>
            </w:pPr>
          </w:p>
          <w:p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直接数字输入</w:t>
            </w:r>
          </w:p>
        </w:tc>
        <w:tc>
          <w:tcPr>
            <w:tcW w:w="3297" w:type="dxa"/>
          </w:tcPr>
          <w:p>
            <w:pPr>
              <w:pStyle w:val="TableParagraph"/>
              <w:spacing w:line="262" w:lineRule="exact"/>
              <w:rPr>
                <w:sz w:val="21"/>
              </w:rPr>
            </w:pPr>
            <w:r>
              <w:rPr>
                <w:sz w:val="21"/>
              </w:rPr>
              <w:t>测量类型为液位时，此值为工作密</w:t>
            </w:r>
          </w:p>
          <w:p>
            <w:pPr>
              <w:pStyle w:val="TableParagraph"/>
              <w:spacing w:before="37"/>
              <w:rPr>
                <w:sz w:val="21"/>
              </w:rPr>
            </w:pPr>
            <w:r>
              <w:rPr>
                <w:sz w:val="21"/>
              </w:rPr>
              <w:t>度；</w:t>
            </w:r>
          </w:p>
          <w:p>
            <w:pPr>
              <w:pStyle w:val="TableParagraph"/>
              <w:spacing w:line="271" w:lineRule="auto" w:before="37"/>
              <w:ind w:right="95"/>
              <w:rPr>
                <w:sz w:val="21"/>
              </w:rPr>
            </w:pPr>
            <w:r>
              <w:rPr>
                <w:w w:val="100"/>
                <w:sz w:val="21"/>
              </w:rPr>
              <w:t>测量</w:t>
            </w:r>
            <w:r>
              <w:rPr>
                <w:spacing w:val="-5"/>
                <w:w w:val="100"/>
                <w:sz w:val="21"/>
              </w:rPr>
              <w:t>类</w:t>
            </w:r>
            <w:r>
              <w:rPr>
                <w:w w:val="100"/>
                <w:sz w:val="21"/>
              </w:rPr>
              <w:t>型</w:t>
            </w:r>
            <w:r>
              <w:rPr>
                <w:spacing w:val="-5"/>
                <w:w w:val="100"/>
                <w:sz w:val="21"/>
              </w:rPr>
              <w:t>为</w:t>
            </w:r>
            <w:r>
              <w:rPr>
                <w:w w:val="100"/>
                <w:sz w:val="21"/>
              </w:rPr>
              <w:t>界</w:t>
            </w:r>
            <w:r>
              <w:rPr>
                <w:spacing w:val="-5"/>
                <w:w w:val="100"/>
                <w:sz w:val="21"/>
              </w:rPr>
              <w:t>位时</w:t>
            </w:r>
            <w:r>
              <w:rPr>
                <w:spacing w:val="-69"/>
                <w:w w:val="100"/>
                <w:sz w:val="21"/>
              </w:rPr>
              <w:t>，</w:t>
            </w:r>
            <w:r>
              <w:rPr>
                <w:spacing w:val="-5"/>
                <w:w w:val="100"/>
                <w:sz w:val="21"/>
              </w:rPr>
              <w:t>此</w:t>
            </w:r>
            <w:r>
              <w:rPr>
                <w:w w:val="100"/>
                <w:sz w:val="21"/>
              </w:rPr>
              <w:t>值</w:t>
            </w:r>
            <w:r>
              <w:rPr>
                <w:spacing w:val="-5"/>
                <w:w w:val="100"/>
                <w:sz w:val="21"/>
              </w:rPr>
              <w:t>为</w:t>
            </w:r>
            <w:r>
              <w:rPr>
                <w:w w:val="100"/>
                <w:sz w:val="21"/>
              </w:rPr>
              <w:t>工</w:t>
            </w:r>
            <w:r>
              <w:rPr>
                <w:spacing w:val="-5"/>
                <w:w w:val="100"/>
                <w:sz w:val="21"/>
              </w:rPr>
              <w:t>作</w:t>
            </w:r>
            <w:r>
              <w:rPr>
                <w:w w:val="100"/>
                <w:sz w:val="21"/>
              </w:rPr>
              <w:t>重密度；</w:t>
            </w:r>
          </w:p>
        </w:tc>
      </w:tr>
      <w:tr>
        <w:trPr>
          <w:trHeight w:val="636" w:hRule="exact"/>
        </w:trPr>
        <w:tc>
          <w:tcPr>
            <w:tcW w:w="1644" w:type="dxa"/>
          </w:tcPr>
          <w:p>
            <w:pPr>
              <w:pStyle w:val="TableParagraph"/>
              <w:spacing w:before="146"/>
              <w:rPr>
                <w:sz w:val="21"/>
              </w:rPr>
            </w:pPr>
            <w:r>
              <w:rPr>
                <w:sz w:val="21"/>
              </w:rPr>
              <w:t>轻密度</w:t>
            </w:r>
          </w:p>
        </w:tc>
        <w:tc>
          <w:tcPr>
            <w:tcW w:w="1701" w:type="dxa"/>
          </w:tcPr>
          <w:p>
            <w:pPr>
              <w:pStyle w:val="TableParagraph"/>
              <w:spacing w:before="191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Work Density_H</w:t>
            </w:r>
          </w:p>
        </w:tc>
        <w:tc>
          <w:tcPr>
            <w:tcW w:w="1304" w:type="dxa"/>
          </w:tcPr>
          <w:p>
            <w:pPr>
              <w:pStyle w:val="TableParagraph"/>
              <w:spacing w:before="146"/>
              <w:ind w:left="108"/>
              <w:rPr>
                <w:sz w:val="21"/>
              </w:rPr>
            </w:pPr>
            <w:r>
              <w:rPr>
                <w:sz w:val="21"/>
              </w:rPr>
              <w:t>轻密度</w:t>
            </w:r>
          </w:p>
        </w:tc>
        <w:tc>
          <w:tcPr>
            <w:tcW w:w="1577" w:type="dxa"/>
          </w:tcPr>
          <w:p>
            <w:pPr>
              <w:pStyle w:val="TableParagraph"/>
              <w:spacing w:before="146"/>
              <w:ind w:left="103"/>
              <w:rPr>
                <w:sz w:val="21"/>
              </w:rPr>
            </w:pPr>
            <w:r>
              <w:rPr>
                <w:sz w:val="21"/>
              </w:rPr>
              <w:t>直接数字输入</w:t>
            </w:r>
          </w:p>
        </w:tc>
        <w:tc>
          <w:tcPr>
            <w:tcW w:w="3297" w:type="dxa"/>
          </w:tcPr>
          <w:p>
            <w:pPr>
              <w:pStyle w:val="TableParagraph"/>
              <w:spacing w:line="271" w:lineRule="auto"/>
              <w:ind w:right="95"/>
              <w:rPr>
                <w:sz w:val="21"/>
              </w:rPr>
            </w:pPr>
            <w:r>
              <w:rPr>
                <w:w w:val="100"/>
                <w:sz w:val="21"/>
              </w:rPr>
              <w:t>测量</w:t>
            </w:r>
            <w:r>
              <w:rPr>
                <w:spacing w:val="-5"/>
                <w:w w:val="100"/>
                <w:sz w:val="21"/>
              </w:rPr>
              <w:t>类</w:t>
            </w:r>
            <w:r>
              <w:rPr>
                <w:w w:val="100"/>
                <w:sz w:val="21"/>
              </w:rPr>
              <w:t>型</w:t>
            </w:r>
            <w:r>
              <w:rPr>
                <w:spacing w:val="-5"/>
                <w:w w:val="100"/>
                <w:sz w:val="21"/>
              </w:rPr>
              <w:t>为</w:t>
            </w:r>
            <w:r>
              <w:rPr>
                <w:w w:val="100"/>
                <w:sz w:val="21"/>
              </w:rPr>
              <w:t>界</w:t>
            </w:r>
            <w:r>
              <w:rPr>
                <w:spacing w:val="-5"/>
                <w:w w:val="100"/>
                <w:sz w:val="21"/>
              </w:rPr>
              <w:t>位时</w:t>
            </w:r>
            <w:r>
              <w:rPr>
                <w:spacing w:val="-69"/>
                <w:w w:val="100"/>
                <w:sz w:val="21"/>
              </w:rPr>
              <w:t>，</w:t>
            </w:r>
            <w:r>
              <w:rPr>
                <w:spacing w:val="-5"/>
                <w:w w:val="100"/>
                <w:sz w:val="21"/>
              </w:rPr>
              <w:t>此</w:t>
            </w:r>
            <w:r>
              <w:rPr>
                <w:w w:val="100"/>
                <w:sz w:val="21"/>
              </w:rPr>
              <w:t>值</w:t>
            </w:r>
            <w:r>
              <w:rPr>
                <w:spacing w:val="-5"/>
                <w:w w:val="100"/>
                <w:sz w:val="21"/>
              </w:rPr>
              <w:t>为</w:t>
            </w:r>
            <w:r>
              <w:rPr>
                <w:w w:val="100"/>
                <w:sz w:val="21"/>
              </w:rPr>
              <w:t>工</w:t>
            </w:r>
            <w:r>
              <w:rPr>
                <w:spacing w:val="-5"/>
                <w:w w:val="100"/>
                <w:sz w:val="21"/>
              </w:rPr>
              <w:t>作</w:t>
            </w:r>
            <w:r>
              <w:rPr>
                <w:w w:val="100"/>
                <w:sz w:val="21"/>
              </w:rPr>
              <w:t>轻密度；</w:t>
            </w:r>
          </w:p>
        </w:tc>
      </w:tr>
      <w:tr>
        <w:trPr>
          <w:trHeight w:val="320" w:hRule="exact"/>
        </w:trPr>
        <w:tc>
          <w:tcPr>
            <w:tcW w:w="1644" w:type="dxa"/>
          </w:tcPr>
          <w:p>
            <w:pPr>
              <w:pStyle w:val="TableParagraph"/>
              <w:spacing w:line="261" w:lineRule="exact"/>
              <w:rPr>
                <w:sz w:val="21"/>
              </w:rPr>
            </w:pPr>
            <w:r>
              <w:rPr>
                <w:sz w:val="21"/>
              </w:rPr>
              <w:t>浮筒长度</w:t>
            </w:r>
          </w:p>
        </w:tc>
        <w:tc>
          <w:tcPr>
            <w:tcW w:w="1701" w:type="dxa"/>
          </w:tcPr>
          <w:p>
            <w:pPr>
              <w:pStyle w:val="TableParagraph"/>
              <w:spacing w:before="32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Displacer Length</w:t>
            </w:r>
          </w:p>
        </w:tc>
        <w:tc>
          <w:tcPr>
            <w:tcW w:w="1304" w:type="dxa"/>
          </w:tcPr>
          <w:p>
            <w:pPr>
              <w:pStyle w:val="TableParagraph"/>
              <w:spacing w:line="261" w:lineRule="exact"/>
              <w:ind w:left="108"/>
              <w:rPr>
                <w:sz w:val="21"/>
              </w:rPr>
            </w:pPr>
            <w:r>
              <w:rPr>
                <w:sz w:val="21"/>
              </w:rPr>
              <w:t>浮筒长度</w:t>
            </w:r>
          </w:p>
        </w:tc>
        <w:tc>
          <w:tcPr>
            <w:tcW w:w="1577" w:type="dxa"/>
          </w:tcPr>
          <w:p>
            <w:pPr>
              <w:pStyle w:val="TableParagraph"/>
              <w:spacing w:line="261" w:lineRule="exact"/>
              <w:ind w:left="103"/>
              <w:rPr>
                <w:sz w:val="21"/>
              </w:rPr>
            </w:pPr>
            <w:r>
              <w:rPr>
                <w:sz w:val="21"/>
              </w:rPr>
              <w:t>直接数字输入</w:t>
            </w:r>
          </w:p>
        </w:tc>
        <w:tc>
          <w:tcPr>
            <w:tcW w:w="3297" w:type="dxa"/>
          </w:tcPr>
          <w:p>
            <w:pPr>
              <w:pStyle w:val="TableParagraph"/>
              <w:spacing w:line="277" w:lineRule="exact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单位：</w:t>
            </w:r>
            <w:r>
              <w:rPr>
                <w:rFonts w:ascii="Times New Roman" w:eastAsia="Times New Roman"/>
                <w:sz w:val="21"/>
              </w:rPr>
              <w:t>cm</w:t>
            </w:r>
          </w:p>
        </w:tc>
      </w:tr>
      <w:tr>
        <w:trPr>
          <w:trHeight w:val="3129" w:hRule="exact"/>
        </w:trPr>
        <w:tc>
          <w:tcPr>
            <w:tcW w:w="1644" w:type="dxa"/>
          </w:tcPr>
          <w:p>
            <w:pPr>
              <w:pStyle w:val="TableParagraph"/>
              <w:ind w:left="0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扭力管材质</w:t>
            </w:r>
          </w:p>
        </w:tc>
        <w:tc>
          <w:tcPr>
            <w:tcW w:w="1701" w:type="dxa"/>
          </w:tcPr>
          <w:p>
            <w:pPr>
              <w:pStyle w:val="TableParagraph"/>
              <w:ind w:left="0"/>
              <w:rPr>
                <w:rFonts w:ascii="Microsoft JhengHei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Microsoft JhengHei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Microsoft JhengHei"/>
                <w:b/>
                <w:sz w:val="22"/>
              </w:rPr>
            </w:pPr>
          </w:p>
          <w:p>
            <w:pPr>
              <w:pStyle w:val="TableParagraph"/>
              <w:spacing w:before="13"/>
              <w:ind w:left="0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Tube Materials</w:t>
            </w:r>
          </w:p>
        </w:tc>
        <w:tc>
          <w:tcPr>
            <w:tcW w:w="1304" w:type="dxa"/>
          </w:tcPr>
          <w:p>
            <w:pPr>
              <w:pStyle w:val="TableParagraph"/>
              <w:ind w:left="0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扭力管材质</w:t>
            </w:r>
          </w:p>
        </w:tc>
        <w:tc>
          <w:tcPr>
            <w:tcW w:w="1577" w:type="dxa"/>
          </w:tcPr>
          <w:p>
            <w:pPr>
              <w:pStyle w:val="TableParagraph"/>
              <w:ind w:left="0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菜单选择</w:t>
            </w:r>
          </w:p>
        </w:tc>
        <w:tc>
          <w:tcPr>
            <w:tcW w:w="3297" w:type="dxa"/>
          </w:tcPr>
          <w:p>
            <w:pPr>
              <w:pStyle w:val="TableParagraph"/>
              <w:spacing w:line="265" w:lineRule="exact"/>
              <w:jc w:val="both"/>
              <w:rPr>
                <w:sz w:val="21"/>
              </w:rPr>
            </w:pPr>
            <w:r>
              <w:rPr>
                <w:sz w:val="21"/>
              </w:rPr>
              <w:t>可选项：</w:t>
            </w:r>
          </w:p>
          <w:p>
            <w:pPr>
              <w:pStyle w:val="TableParagraph"/>
              <w:spacing w:line="276" w:lineRule="auto" w:before="37"/>
              <w:ind w:right="95"/>
              <w:jc w:val="both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固定值</w:t>
            </w:r>
            <w:r>
              <w:rPr>
                <w:rFonts w:ascii="Times New Roman" w:eastAsia="Times New Roman"/>
                <w:sz w:val="21"/>
              </w:rPr>
              <w:t>(Manual Set): </w:t>
            </w:r>
            <w:r>
              <w:rPr>
                <w:rFonts w:ascii="Times New Roman" w:eastAsia="Times New Roman"/>
                <w:spacing w:val="9"/>
                <w:sz w:val="21"/>
              </w:rPr>
              <w:t>(</w:t>
            </w:r>
            <w:r>
              <w:rPr>
                <w:spacing w:val="9"/>
                <w:sz w:val="21"/>
              </w:rPr>
              <w:t>若工作</w:t>
            </w:r>
            <w:r>
              <w:rPr>
                <w:rFonts w:ascii="Times New Roman" w:eastAsia="Times New Roman"/>
                <w:spacing w:val="9"/>
                <w:sz w:val="21"/>
              </w:rPr>
              <w:t>G </w:t>
            </w:r>
            <w:r>
              <w:rPr>
                <w:w w:val="100"/>
                <w:sz w:val="21"/>
              </w:rPr>
              <w:t>值为固</w:t>
            </w:r>
            <w:r>
              <w:rPr>
                <w:spacing w:val="-5"/>
                <w:w w:val="100"/>
                <w:sz w:val="21"/>
              </w:rPr>
              <w:t>定</w:t>
            </w:r>
            <w:r>
              <w:rPr>
                <w:w w:val="100"/>
                <w:sz w:val="21"/>
              </w:rPr>
              <w:t>值</w:t>
            </w:r>
            <w:r>
              <w:rPr>
                <w:spacing w:val="-5"/>
                <w:w w:val="100"/>
                <w:sz w:val="21"/>
              </w:rPr>
              <w:t>时</w:t>
            </w:r>
            <w:r>
              <w:rPr>
                <w:spacing w:val="-97"/>
                <w:w w:val="100"/>
                <w:sz w:val="21"/>
              </w:rPr>
              <w:t>，</w:t>
            </w:r>
            <w:r>
              <w:rPr>
                <w:w w:val="100"/>
                <w:sz w:val="21"/>
              </w:rPr>
              <w:t>需</w:t>
            </w:r>
            <w:r>
              <w:rPr>
                <w:spacing w:val="-5"/>
                <w:w w:val="100"/>
                <w:sz w:val="21"/>
              </w:rPr>
              <w:t>要</w:t>
            </w:r>
            <w:r>
              <w:rPr>
                <w:w w:val="100"/>
                <w:sz w:val="21"/>
              </w:rPr>
              <w:t>输</w:t>
            </w:r>
            <w:r>
              <w:rPr>
                <w:spacing w:val="-5"/>
                <w:w w:val="100"/>
                <w:sz w:val="21"/>
              </w:rPr>
              <w:t>入</w:t>
            </w:r>
            <w:r>
              <w:rPr>
                <w:w w:val="100"/>
                <w:sz w:val="21"/>
              </w:rPr>
              <w:t>工作</w:t>
            </w:r>
            <w:r>
              <w:rPr>
                <w:spacing w:val="-53"/>
                <w:sz w:val="21"/>
              </w:rPr>
              <w:t> </w:t>
            </w:r>
            <w:r>
              <w:rPr>
                <w:rFonts w:ascii="Times New Roman" w:eastAsia="Times New Roman"/>
                <w:w w:val="100"/>
                <w:sz w:val="21"/>
              </w:rPr>
              <w:t>G</w:t>
            </w:r>
            <w:r>
              <w:rPr>
                <w:rFonts w:ascii="Times New Roman" w:eastAsia="Times New Roman"/>
                <w:spacing w:val="-6"/>
                <w:sz w:val="21"/>
              </w:rPr>
              <w:t> </w:t>
            </w:r>
            <w:r>
              <w:rPr>
                <w:w w:val="100"/>
                <w:sz w:val="21"/>
              </w:rPr>
              <w:t>值</w:t>
            </w:r>
            <w:r>
              <w:rPr>
                <w:spacing w:val="-96"/>
                <w:w w:val="100"/>
                <w:sz w:val="21"/>
              </w:rPr>
              <w:t>；</w:t>
            </w:r>
            <w:r>
              <w:rPr>
                <w:rFonts w:ascii="Times New Roman" w:eastAsia="Times New Roman"/>
                <w:w w:val="100"/>
                <w:sz w:val="21"/>
              </w:rPr>
              <w:t>) </w:t>
            </w:r>
            <w:r>
              <w:rPr>
                <w:rFonts w:ascii="Times New Roman" w:eastAsia="Times New Roman"/>
                <w:spacing w:val="1"/>
                <w:w w:val="100"/>
                <w:sz w:val="21"/>
              </w:rPr>
              <w:t>s</w:t>
            </w:r>
            <w:r>
              <w:rPr>
                <w:rFonts w:ascii="Times New Roman" w:eastAsia="Times New Roman"/>
                <w:spacing w:val="-2"/>
                <w:w w:val="100"/>
                <w:sz w:val="21"/>
              </w:rPr>
              <w:t>31</w:t>
            </w:r>
            <w:r>
              <w:rPr>
                <w:rFonts w:ascii="Times New Roman" w:eastAsia="Times New Roman"/>
                <w:w w:val="100"/>
                <w:sz w:val="21"/>
              </w:rPr>
              <w:t>6</w:t>
            </w:r>
          </w:p>
          <w:p>
            <w:pPr>
              <w:pStyle w:val="TableParagraph"/>
              <w:spacing w:line="309" w:lineRule="auto" w:before="35"/>
              <w:ind w:right="2545"/>
              <w:jc w:val="both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n06600 n05500 n10276</w:t>
            </w:r>
          </w:p>
          <w:p>
            <w:pPr>
              <w:pStyle w:val="TableParagraph"/>
              <w:spacing w:line="249" w:lineRule="exact"/>
              <w:jc w:val="both"/>
              <w:rPr>
                <w:sz w:val="21"/>
              </w:rPr>
            </w:pPr>
            <w:r>
              <w:rPr>
                <w:sz w:val="21"/>
              </w:rPr>
              <w:t>扭力管材质设为以上</w:t>
            </w:r>
            <w:r>
              <w:rPr>
                <w:spacing w:val="-42"/>
                <w:sz w:val="21"/>
              </w:rPr>
              <w:t> </w:t>
            </w:r>
            <w:r>
              <w:rPr>
                <w:rFonts w:ascii="Times New Roman" w:eastAsia="Times New Roman"/>
                <w:sz w:val="21"/>
              </w:rPr>
              <w:t>4 </w:t>
            </w:r>
            <w:r>
              <w:rPr>
                <w:spacing w:val="-3"/>
                <w:sz w:val="21"/>
              </w:rPr>
              <w:t>种材料时，</w:t>
            </w:r>
          </w:p>
          <w:p>
            <w:pPr>
              <w:pStyle w:val="TableParagraph"/>
              <w:spacing w:line="256" w:lineRule="auto" w:before="22"/>
              <w:ind w:right="187"/>
              <w:jc w:val="both"/>
              <w:rPr>
                <w:sz w:val="21"/>
              </w:rPr>
            </w:pPr>
            <w:r>
              <w:rPr>
                <w:w w:val="100"/>
                <w:sz w:val="21"/>
              </w:rPr>
              <w:t>工</w:t>
            </w:r>
            <w:r>
              <w:rPr>
                <w:spacing w:val="52"/>
                <w:w w:val="100"/>
                <w:sz w:val="21"/>
              </w:rPr>
              <w:t>作</w:t>
            </w:r>
            <w:r>
              <w:rPr>
                <w:rFonts w:ascii="Times New Roman" w:eastAsia="Times New Roman"/>
                <w:w w:val="100"/>
                <w:sz w:val="21"/>
              </w:rPr>
              <w:t>G</w:t>
            </w:r>
            <w:r>
              <w:rPr>
                <w:rFonts w:ascii="Times New Roman" w:eastAsia="Times New Roman"/>
                <w:spacing w:val="-2"/>
                <w:sz w:val="21"/>
              </w:rPr>
              <w:t> </w:t>
            </w:r>
            <w:r>
              <w:rPr>
                <w:spacing w:val="-5"/>
                <w:w w:val="100"/>
                <w:sz w:val="21"/>
              </w:rPr>
              <w:t>值</w:t>
            </w:r>
            <w:r>
              <w:rPr>
                <w:w w:val="100"/>
                <w:sz w:val="21"/>
              </w:rPr>
              <w:t>为</w:t>
            </w:r>
            <w:r>
              <w:rPr>
                <w:spacing w:val="-5"/>
                <w:w w:val="100"/>
                <w:sz w:val="21"/>
              </w:rPr>
              <w:t>自</w:t>
            </w:r>
            <w:r>
              <w:rPr>
                <w:w w:val="100"/>
                <w:sz w:val="21"/>
              </w:rPr>
              <w:t>动</w:t>
            </w:r>
            <w:r>
              <w:rPr>
                <w:spacing w:val="-5"/>
                <w:w w:val="100"/>
                <w:sz w:val="21"/>
              </w:rPr>
              <w:t>获</w:t>
            </w:r>
            <w:r>
              <w:rPr>
                <w:w w:val="100"/>
                <w:sz w:val="21"/>
              </w:rPr>
              <w:t>取</w:t>
            </w:r>
            <w:r>
              <w:rPr>
                <w:spacing w:val="-5"/>
                <w:w w:val="100"/>
                <w:sz w:val="21"/>
              </w:rPr>
              <w:t>模</w:t>
            </w:r>
            <w:r>
              <w:rPr>
                <w:w w:val="100"/>
                <w:sz w:val="21"/>
              </w:rPr>
              <w:t>式</w:t>
            </w:r>
            <w:r>
              <w:rPr>
                <w:spacing w:val="-5"/>
                <w:w w:val="100"/>
                <w:sz w:val="21"/>
              </w:rPr>
              <w:t>，</w:t>
            </w:r>
            <w:r>
              <w:rPr>
                <w:w w:val="100"/>
                <w:sz w:val="21"/>
              </w:rPr>
              <w:t>此时需要</w:t>
            </w:r>
            <w:r>
              <w:rPr>
                <w:spacing w:val="-5"/>
                <w:w w:val="100"/>
                <w:sz w:val="21"/>
              </w:rPr>
              <w:t>设</w:t>
            </w:r>
            <w:r>
              <w:rPr>
                <w:w w:val="100"/>
                <w:sz w:val="21"/>
              </w:rPr>
              <w:t>置</w:t>
            </w:r>
            <w:r>
              <w:rPr>
                <w:spacing w:val="-5"/>
                <w:w w:val="100"/>
                <w:sz w:val="21"/>
              </w:rPr>
              <w:t>温</w:t>
            </w:r>
            <w:r>
              <w:rPr>
                <w:w w:val="100"/>
                <w:sz w:val="21"/>
              </w:rPr>
              <w:t>度</w:t>
            </w:r>
            <w:r>
              <w:rPr>
                <w:spacing w:val="-5"/>
                <w:w w:val="100"/>
                <w:sz w:val="21"/>
              </w:rPr>
              <w:t>采</w:t>
            </w:r>
            <w:r>
              <w:rPr>
                <w:w w:val="100"/>
                <w:sz w:val="21"/>
              </w:rPr>
              <w:t>集</w:t>
            </w:r>
            <w:r>
              <w:rPr>
                <w:spacing w:val="-5"/>
                <w:w w:val="100"/>
                <w:sz w:val="21"/>
              </w:rPr>
              <w:t>方</w:t>
            </w:r>
            <w:r>
              <w:rPr>
                <w:w w:val="100"/>
                <w:sz w:val="21"/>
              </w:rPr>
              <w:t>式</w:t>
            </w:r>
            <w:r>
              <w:rPr>
                <w:spacing w:val="-5"/>
                <w:w w:val="100"/>
                <w:sz w:val="21"/>
              </w:rPr>
              <w:t>和</w:t>
            </w:r>
            <w:r>
              <w:rPr>
                <w:w w:val="100"/>
                <w:sz w:val="21"/>
              </w:rPr>
              <w:t>设</w:t>
            </w:r>
            <w:r>
              <w:rPr>
                <w:spacing w:val="-5"/>
                <w:w w:val="100"/>
                <w:sz w:val="21"/>
              </w:rPr>
              <w:t>计</w:t>
            </w:r>
            <w:r>
              <w:rPr>
                <w:w w:val="100"/>
                <w:sz w:val="21"/>
              </w:rPr>
              <w:t>工</w:t>
            </w:r>
          </w:p>
        </w:tc>
      </w:tr>
    </w:tbl>
    <w:p>
      <w:pPr>
        <w:spacing w:after="0" w:line="256" w:lineRule="auto"/>
        <w:jc w:val="both"/>
        <w:rPr>
          <w:sz w:val="21"/>
        </w:rPr>
        <w:sectPr>
          <w:pgSz w:w="11910" w:h="16840"/>
          <w:pgMar w:header="876" w:footer="989" w:top="1120" w:bottom="1180" w:left="1220" w:right="940"/>
        </w:sectPr>
      </w:pPr>
    </w:p>
    <w:p>
      <w:pPr>
        <w:pStyle w:val="BodyText"/>
        <w:spacing w:before="7"/>
        <w:rPr>
          <w:rFonts w:ascii="Microsoft JhengHei"/>
          <w:b/>
          <w:sz w:val="18"/>
        </w:rPr>
      </w:pPr>
    </w:p>
    <w:tbl>
      <w:tblPr>
        <w:tblW w:w="0" w:type="auto"/>
        <w:jc w:val="left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4"/>
        <w:gridCol w:w="1701"/>
        <w:gridCol w:w="1304"/>
        <w:gridCol w:w="1577"/>
        <w:gridCol w:w="3297"/>
      </w:tblGrid>
      <w:tr>
        <w:trPr>
          <w:trHeight w:val="320" w:hRule="exact"/>
        </w:trPr>
        <w:tc>
          <w:tcPr>
            <w:tcW w:w="1644" w:type="dxa"/>
          </w:tcPr>
          <w:p>
            <w:pPr/>
          </w:p>
        </w:tc>
        <w:tc>
          <w:tcPr>
            <w:tcW w:w="1701" w:type="dxa"/>
          </w:tcPr>
          <w:p>
            <w:pPr/>
          </w:p>
        </w:tc>
        <w:tc>
          <w:tcPr>
            <w:tcW w:w="1304" w:type="dxa"/>
          </w:tcPr>
          <w:p>
            <w:pPr/>
          </w:p>
        </w:tc>
        <w:tc>
          <w:tcPr>
            <w:tcW w:w="1577" w:type="dxa"/>
          </w:tcPr>
          <w:p>
            <w:pPr/>
          </w:p>
        </w:tc>
        <w:tc>
          <w:tcPr>
            <w:tcW w:w="3297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作温度；</w:t>
            </w:r>
          </w:p>
        </w:tc>
      </w:tr>
      <w:tr>
        <w:trPr>
          <w:trHeight w:val="324" w:hRule="exact"/>
        </w:trPr>
        <w:tc>
          <w:tcPr>
            <w:tcW w:w="1644" w:type="dxa"/>
          </w:tcPr>
          <w:p>
            <w:pPr>
              <w:pStyle w:val="TableParagraph"/>
              <w:spacing w:line="281" w:lineRule="exact"/>
              <w:rPr>
                <w:sz w:val="21"/>
              </w:rPr>
            </w:pPr>
            <w:r>
              <w:rPr>
                <w:sz w:val="21"/>
              </w:rPr>
              <w:t>输入固定</w:t>
            </w:r>
            <w:r>
              <w:rPr>
                <w:rFonts w:ascii="Times New Roman" w:eastAsia="Times New Roman"/>
                <w:sz w:val="21"/>
              </w:rPr>
              <w:t>G </w:t>
            </w:r>
            <w:r>
              <w:rPr>
                <w:sz w:val="21"/>
              </w:rPr>
              <w:t>值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G Value</w:t>
            </w:r>
          </w:p>
        </w:tc>
        <w:tc>
          <w:tcPr>
            <w:tcW w:w="1304" w:type="dxa"/>
          </w:tcPr>
          <w:p>
            <w:pPr>
              <w:pStyle w:val="TableParagraph"/>
              <w:spacing w:line="281" w:lineRule="exact"/>
              <w:ind w:left="10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G </w:t>
            </w:r>
            <w:r>
              <w:rPr>
                <w:sz w:val="21"/>
              </w:rPr>
              <w:t>值</w:t>
            </w:r>
          </w:p>
        </w:tc>
        <w:tc>
          <w:tcPr>
            <w:tcW w:w="1577" w:type="dxa"/>
          </w:tcPr>
          <w:p>
            <w:pPr>
              <w:pStyle w:val="TableParagraph"/>
              <w:spacing w:line="265" w:lineRule="exact"/>
              <w:ind w:left="103"/>
              <w:rPr>
                <w:sz w:val="21"/>
              </w:rPr>
            </w:pPr>
            <w:r>
              <w:rPr>
                <w:sz w:val="21"/>
              </w:rPr>
              <w:t>直接数字输入</w:t>
            </w:r>
          </w:p>
        </w:tc>
        <w:tc>
          <w:tcPr>
            <w:tcW w:w="3297" w:type="dxa"/>
          </w:tcPr>
          <w:p>
            <w:pPr>
              <w:pStyle w:val="TableParagraph"/>
              <w:spacing w:line="281" w:lineRule="exact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默认为</w:t>
            </w:r>
            <w:r>
              <w:rPr>
                <w:spacing w:val="-50"/>
                <w:sz w:val="21"/>
              </w:rPr>
              <w:t> </w:t>
            </w:r>
            <w:r>
              <w:rPr>
                <w:rFonts w:ascii="Times New Roman" w:eastAsia="Times New Roman"/>
                <w:sz w:val="21"/>
              </w:rPr>
              <w:t>1</w:t>
            </w:r>
          </w:p>
        </w:tc>
      </w:tr>
      <w:tr>
        <w:trPr>
          <w:trHeight w:val="632" w:hRule="exact"/>
        </w:trPr>
        <w:tc>
          <w:tcPr>
            <w:tcW w:w="1644" w:type="dxa"/>
          </w:tcPr>
          <w:p>
            <w:pPr>
              <w:pStyle w:val="TableParagraph"/>
              <w:spacing w:line="261" w:lineRule="exact"/>
              <w:rPr>
                <w:sz w:val="21"/>
              </w:rPr>
            </w:pPr>
            <w:r>
              <w:rPr>
                <w:sz w:val="21"/>
              </w:rPr>
              <w:t>扭力管温度采</w:t>
            </w:r>
          </w:p>
          <w:p>
            <w:pPr>
              <w:pStyle w:val="TableParagraph"/>
              <w:spacing w:before="37"/>
              <w:rPr>
                <w:sz w:val="21"/>
              </w:rPr>
            </w:pPr>
            <w:r>
              <w:rPr>
                <w:sz w:val="21"/>
              </w:rPr>
              <w:t>集方式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8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Temp. Measure</w:t>
            </w:r>
          </w:p>
        </w:tc>
        <w:tc>
          <w:tcPr>
            <w:tcW w:w="1304" w:type="dxa"/>
          </w:tcPr>
          <w:p>
            <w:pPr>
              <w:pStyle w:val="TableParagraph"/>
              <w:spacing w:before="142"/>
              <w:ind w:left="108"/>
              <w:rPr>
                <w:sz w:val="21"/>
              </w:rPr>
            </w:pPr>
            <w:r>
              <w:rPr>
                <w:sz w:val="21"/>
              </w:rPr>
              <w:t>温度采集</w:t>
            </w:r>
          </w:p>
        </w:tc>
        <w:tc>
          <w:tcPr>
            <w:tcW w:w="1577" w:type="dxa"/>
          </w:tcPr>
          <w:p>
            <w:pPr>
              <w:pStyle w:val="TableParagraph"/>
              <w:spacing w:before="142"/>
              <w:ind w:left="103"/>
              <w:rPr>
                <w:sz w:val="21"/>
              </w:rPr>
            </w:pPr>
            <w:r>
              <w:rPr>
                <w:sz w:val="21"/>
              </w:rPr>
              <w:t>菜单选择</w:t>
            </w:r>
          </w:p>
        </w:tc>
        <w:tc>
          <w:tcPr>
            <w:tcW w:w="3297" w:type="dxa"/>
          </w:tcPr>
          <w:p>
            <w:pPr>
              <w:pStyle w:val="TableParagraph"/>
              <w:spacing w:line="277" w:lineRule="exact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手动输入</w:t>
            </w:r>
            <w:r>
              <w:rPr>
                <w:rFonts w:ascii="Times New Roman" w:eastAsia="Times New Roman"/>
                <w:sz w:val="21"/>
              </w:rPr>
              <w:t>(Manual)</w:t>
            </w:r>
          </w:p>
          <w:p>
            <w:pPr>
              <w:pStyle w:val="TableParagraph"/>
              <w:spacing w:before="21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自动采集</w:t>
            </w:r>
            <w:r>
              <w:rPr>
                <w:rFonts w:ascii="Times New Roman" w:eastAsia="Times New Roman"/>
                <w:sz w:val="21"/>
              </w:rPr>
              <w:t>(Auto)</w:t>
            </w:r>
          </w:p>
        </w:tc>
      </w:tr>
      <w:tr>
        <w:trPr>
          <w:trHeight w:val="1572" w:hRule="exact"/>
        </w:trPr>
        <w:tc>
          <w:tcPr>
            <w:tcW w:w="1644" w:type="dxa"/>
          </w:tcPr>
          <w:p>
            <w:pPr>
              <w:pStyle w:val="TableParagraph"/>
              <w:spacing w:before="6"/>
              <w:ind w:left="0"/>
              <w:rPr>
                <w:rFonts w:ascii="Microsoft JhengHei"/>
                <w:b/>
                <w:sz w:val="26"/>
              </w:rPr>
            </w:pPr>
          </w:p>
          <w:p>
            <w:pPr>
              <w:pStyle w:val="TableParagraph"/>
              <w:spacing w:line="273" w:lineRule="auto"/>
              <w:ind w:right="62"/>
              <w:rPr>
                <w:sz w:val="21"/>
              </w:rPr>
            </w:pPr>
            <w:r>
              <w:rPr>
                <w:spacing w:val="32"/>
                <w:w w:val="100"/>
                <w:sz w:val="21"/>
              </w:rPr>
              <w:t>输入扭力管工</w:t>
            </w:r>
            <w:r>
              <w:rPr>
                <w:w w:val="100"/>
                <w:sz w:val="21"/>
              </w:rPr>
              <w:t>作温</w:t>
            </w:r>
            <w:r>
              <w:rPr>
                <w:spacing w:val="-5"/>
                <w:w w:val="100"/>
                <w:sz w:val="21"/>
              </w:rPr>
              <w:t>度</w:t>
            </w:r>
            <w:r>
              <w:rPr>
                <w:w w:val="100"/>
                <w:sz w:val="21"/>
              </w:rPr>
              <w:t>值</w:t>
            </w:r>
          </w:p>
        </w:tc>
        <w:tc>
          <w:tcPr>
            <w:tcW w:w="1701" w:type="dxa"/>
          </w:tcPr>
          <w:p>
            <w:pPr>
              <w:pStyle w:val="TableParagraph"/>
              <w:spacing w:before="17"/>
              <w:ind w:left="0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line="309" w:lineRule="auto"/>
              <w:ind w:left="104" w:right="5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Work Temperature</w:t>
            </w:r>
          </w:p>
        </w:tc>
        <w:tc>
          <w:tcPr>
            <w:tcW w:w="1304" w:type="dxa"/>
          </w:tcPr>
          <w:p>
            <w:pPr>
              <w:pStyle w:val="TableParagraph"/>
              <w:spacing w:before="6"/>
              <w:ind w:left="0"/>
              <w:rPr>
                <w:rFonts w:ascii="Microsoft JhengHei"/>
                <w:b/>
                <w:sz w:val="26"/>
              </w:rPr>
            </w:pPr>
          </w:p>
          <w:p>
            <w:pPr>
              <w:pStyle w:val="TableParagraph"/>
              <w:spacing w:line="273" w:lineRule="auto"/>
              <w:ind w:left="108" w:right="99"/>
              <w:rPr>
                <w:sz w:val="21"/>
              </w:rPr>
            </w:pPr>
            <w:r>
              <w:rPr>
                <w:spacing w:val="7"/>
                <w:w w:val="100"/>
                <w:sz w:val="21"/>
              </w:rPr>
              <w:t>设计工</w:t>
            </w:r>
            <w:r>
              <w:rPr>
                <w:spacing w:val="3"/>
                <w:w w:val="100"/>
                <w:sz w:val="21"/>
              </w:rPr>
              <w:t>作</w:t>
            </w:r>
            <w:r>
              <w:rPr>
                <w:w w:val="100"/>
                <w:sz w:val="21"/>
              </w:rPr>
              <w:t>温度</w:t>
            </w:r>
          </w:p>
        </w:tc>
        <w:tc>
          <w:tcPr>
            <w:tcW w:w="1577" w:type="dxa"/>
          </w:tcPr>
          <w:p>
            <w:pPr>
              <w:pStyle w:val="TableParagraph"/>
              <w:ind w:left="0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Microsoft JhengHei"/>
                <w:b/>
                <w:sz w:val="15"/>
              </w:rPr>
            </w:pPr>
          </w:p>
          <w:p>
            <w:pPr>
              <w:pStyle w:val="TableParagraph"/>
              <w:spacing w:before="1"/>
              <w:ind w:left="103"/>
              <w:rPr>
                <w:sz w:val="21"/>
              </w:rPr>
            </w:pPr>
            <w:r>
              <w:rPr>
                <w:sz w:val="21"/>
              </w:rPr>
              <w:t>直接数字输入</w:t>
            </w:r>
          </w:p>
        </w:tc>
        <w:tc>
          <w:tcPr>
            <w:tcW w:w="3297" w:type="dxa"/>
          </w:tcPr>
          <w:p>
            <w:pPr>
              <w:pStyle w:val="TableParagraph"/>
              <w:spacing w:line="281" w:lineRule="exact"/>
              <w:rPr>
                <w:sz w:val="21"/>
              </w:rPr>
            </w:pPr>
            <w:r>
              <w:rPr>
                <w:sz w:val="21"/>
              </w:rPr>
              <w:t>输入范围</w:t>
            </w:r>
            <w:r>
              <w:rPr>
                <w:rFonts w:ascii="Times New Roman" w:hAnsi="Times New Roman" w:eastAsia="Times New Roman"/>
                <w:sz w:val="21"/>
              </w:rPr>
              <w:t>-200 ~ 450</w:t>
            </w:r>
            <w:r>
              <w:rPr>
                <w:sz w:val="21"/>
              </w:rPr>
              <w:t>℃。</w:t>
            </w:r>
          </w:p>
          <w:p>
            <w:pPr>
              <w:pStyle w:val="TableParagraph"/>
              <w:spacing w:line="266" w:lineRule="auto" w:before="21"/>
              <w:ind w:right="94"/>
              <w:rPr>
                <w:sz w:val="21"/>
              </w:rPr>
            </w:pPr>
            <w:r>
              <w:rPr>
                <w:w w:val="100"/>
                <w:sz w:val="21"/>
              </w:rPr>
              <w:t>注</w:t>
            </w:r>
            <w:r>
              <w:rPr>
                <w:spacing w:val="-5"/>
                <w:w w:val="100"/>
                <w:sz w:val="21"/>
              </w:rPr>
              <w:t>：</w:t>
            </w:r>
            <w:r>
              <w:rPr>
                <w:w w:val="100"/>
                <w:sz w:val="21"/>
              </w:rPr>
              <w:t>若通</w:t>
            </w:r>
            <w:r>
              <w:rPr>
                <w:spacing w:val="48"/>
                <w:w w:val="100"/>
                <w:sz w:val="21"/>
              </w:rPr>
              <w:t>过</w:t>
            </w:r>
            <w:r>
              <w:rPr>
                <w:rFonts w:ascii="Times New Roman" w:eastAsia="Times New Roman"/>
                <w:spacing w:val="-2"/>
                <w:w w:val="100"/>
                <w:sz w:val="21"/>
              </w:rPr>
              <w:t>P</w:t>
            </w:r>
            <w:r>
              <w:rPr>
                <w:rFonts w:ascii="Times New Roman" w:eastAsia="Times New Roman"/>
                <w:spacing w:val="-2"/>
                <w:w w:val="100"/>
                <w:sz w:val="21"/>
              </w:rPr>
              <w:t>T1</w:t>
            </w:r>
            <w:r>
              <w:rPr>
                <w:rFonts w:ascii="Times New Roman" w:eastAsia="Times New Roman"/>
                <w:spacing w:val="1"/>
                <w:w w:val="100"/>
                <w:sz w:val="21"/>
              </w:rPr>
              <w:t>0</w:t>
            </w:r>
            <w:r>
              <w:rPr>
                <w:rFonts w:ascii="Times New Roman" w:eastAsia="Times New Roman"/>
                <w:spacing w:val="-2"/>
                <w:w w:val="100"/>
                <w:sz w:val="21"/>
              </w:rPr>
              <w:t>0</w:t>
            </w:r>
            <w:r>
              <w:rPr>
                <w:rFonts w:ascii="Times New Roman" w:eastAsia="Times New Roman"/>
                <w:w w:val="100"/>
                <w:sz w:val="21"/>
              </w:rPr>
              <w:t>0</w:t>
            </w:r>
            <w:r>
              <w:rPr>
                <w:rFonts w:ascii="Times New Roman" w:eastAsia="Times New Roman"/>
                <w:spacing w:val="1"/>
                <w:sz w:val="21"/>
              </w:rPr>
              <w:t> </w:t>
            </w:r>
            <w:r>
              <w:rPr>
                <w:spacing w:val="-5"/>
                <w:w w:val="100"/>
                <w:sz w:val="21"/>
              </w:rPr>
              <w:t>采</w:t>
            </w:r>
            <w:r>
              <w:rPr>
                <w:w w:val="100"/>
                <w:sz w:val="21"/>
              </w:rPr>
              <w:t>集</w:t>
            </w:r>
            <w:r>
              <w:rPr>
                <w:spacing w:val="-5"/>
                <w:w w:val="100"/>
                <w:sz w:val="21"/>
              </w:rPr>
              <w:t>扭</w:t>
            </w:r>
            <w:r>
              <w:rPr>
                <w:w w:val="100"/>
                <w:sz w:val="21"/>
              </w:rPr>
              <w:t>力</w:t>
            </w:r>
            <w:r>
              <w:rPr>
                <w:spacing w:val="-5"/>
                <w:w w:val="100"/>
                <w:sz w:val="21"/>
              </w:rPr>
              <w:t>管</w:t>
            </w:r>
            <w:r>
              <w:rPr>
                <w:w w:val="100"/>
                <w:sz w:val="21"/>
              </w:rPr>
              <w:t>温度，</w:t>
            </w:r>
            <w:r>
              <w:rPr>
                <w:spacing w:val="-5"/>
                <w:w w:val="100"/>
                <w:sz w:val="21"/>
              </w:rPr>
              <w:t>则</w:t>
            </w:r>
            <w:r>
              <w:rPr>
                <w:w w:val="100"/>
                <w:sz w:val="21"/>
              </w:rPr>
              <w:t>读</w:t>
            </w:r>
            <w:r>
              <w:rPr>
                <w:spacing w:val="-5"/>
                <w:w w:val="100"/>
                <w:sz w:val="21"/>
              </w:rPr>
              <w:t>出</w:t>
            </w:r>
            <w:r>
              <w:rPr>
                <w:w w:val="100"/>
                <w:sz w:val="21"/>
              </w:rPr>
              <w:t>的</w:t>
            </w:r>
            <w:r>
              <w:rPr>
                <w:spacing w:val="-5"/>
                <w:w w:val="100"/>
                <w:sz w:val="21"/>
              </w:rPr>
              <w:t>温</w:t>
            </w:r>
            <w:r>
              <w:rPr>
                <w:w w:val="100"/>
                <w:sz w:val="21"/>
              </w:rPr>
              <w:t>度</w:t>
            </w:r>
            <w:r>
              <w:rPr>
                <w:spacing w:val="-5"/>
                <w:w w:val="100"/>
                <w:sz w:val="21"/>
              </w:rPr>
              <w:t>为</w:t>
            </w:r>
            <w:r>
              <w:rPr>
                <w:w w:val="100"/>
                <w:sz w:val="21"/>
              </w:rPr>
              <w:t>测</w:t>
            </w:r>
            <w:r>
              <w:rPr>
                <w:spacing w:val="-5"/>
                <w:w w:val="100"/>
                <w:sz w:val="21"/>
              </w:rPr>
              <w:t>量</w:t>
            </w:r>
            <w:r>
              <w:rPr>
                <w:w w:val="100"/>
                <w:sz w:val="21"/>
              </w:rPr>
              <w:t>温</w:t>
            </w:r>
            <w:r>
              <w:rPr>
                <w:spacing w:val="-5"/>
                <w:w w:val="100"/>
                <w:sz w:val="21"/>
              </w:rPr>
              <w:t>度</w:t>
            </w:r>
            <w:r>
              <w:rPr>
                <w:w w:val="100"/>
                <w:sz w:val="21"/>
              </w:rPr>
              <w:t>，当温</w:t>
            </w:r>
            <w:r>
              <w:rPr>
                <w:spacing w:val="-5"/>
                <w:w w:val="100"/>
                <w:sz w:val="21"/>
              </w:rPr>
              <w:t>度</w:t>
            </w:r>
            <w:r>
              <w:rPr>
                <w:w w:val="100"/>
                <w:sz w:val="21"/>
              </w:rPr>
              <w:t>传</w:t>
            </w:r>
            <w:r>
              <w:rPr>
                <w:spacing w:val="-5"/>
                <w:w w:val="100"/>
                <w:sz w:val="21"/>
              </w:rPr>
              <w:t>感</w:t>
            </w:r>
            <w:r>
              <w:rPr>
                <w:w w:val="100"/>
                <w:sz w:val="21"/>
              </w:rPr>
              <w:t>器</w:t>
            </w:r>
            <w:r>
              <w:rPr>
                <w:spacing w:val="-5"/>
                <w:w w:val="100"/>
                <w:sz w:val="21"/>
              </w:rPr>
              <w:t>故</w:t>
            </w:r>
            <w:r>
              <w:rPr>
                <w:w w:val="100"/>
                <w:sz w:val="21"/>
              </w:rPr>
              <w:t>障</w:t>
            </w:r>
            <w:r>
              <w:rPr>
                <w:spacing w:val="-5"/>
                <w:w w:val="100"/>
                <w:sz w:val="21"/>
              </w:rPr>
              <w:t>时</w:t>
            </w:r>
            <w:r>
              <w:rPr>
                <w:spacing w:val="-73"/>
                <w:w w:val="100"/>
                <w:sz w:val="21"/>
              </w:rPr>
              <w:t>，</w:t>
            </w:r>
            <w:r>
              <w:rPr>
                <w:w w:val="100"/>
                <w:sz w:val="21"/>
              </w:rPr>
              <w:t>使</w:t>
            </w:r>
            <w:r>
              <w:rPr>
                <w:spacing w:val="-5"/>
                <w:w w:val="100"/>
                <w:sz w:val="21"/>
              </w:rPr>
              <w:t>用</w:t>
            </w:r>
            <w:r>
              <w:rPr>
                <w:w w:val="100"/>
                <w:sz w:val="21"/>
              </w:rPr>
              <w:t>此</w:t>
            </w:r>
            <w:r>
              <w:rPr>
                <w:spacing w:val="-5"/>
                <w:w w:val="100"/>
                <w:sz w:val="21"/>
              </w:rPr>
              <w:t>温</w:t>
            </w:r>
            <w:r>
              <w:rPr>
                <w:w w:val="100"/>
                <w:sz w:val="21"/>
              </w:rPr>
              <w:t>度值作</w:t>
            </w:r>
            <w:r>
              <w:rPr>
                <w:spacing w:val="-5"/>
                <w:w w:val="100"/>
                <w:sz w:val="21"/>
              </w:rPr>
              <w:t>为</w:t>
            </w:r>
            <w:r>
              <w:rPr>
                <w:w w:val="100"/>
                <w:sz w:val="21"/>
              </w:rPr>
              <w:t>扭</w:t>
            </w:r>
            <w:r>
              <w:rPr>
                <w:spacing w:val="-5"/>
                <w:w w:val="100"/>
                <w:sz w:val="21"/>
              </w:rPr>
              <w:t>力</w:t>
            </w:r>
            <w:r>
              <w:rPr>
                <w:w w:val="100"/>
                <w:sz w:val="21"/>
              </w:rPr>
              <w:t>管</w:t>
            </w:r>
            <w:r>
              <w:rPr>
                <w:spacing w:val="-5"/>
                <w:w w:val="100"/>
                <w:sz w:val="21"/>
              </w:rPr>
              <w:t>的</w:t>
            </w:r>
            <w:r>
              <w:rPr>
                <w:w w:val="100"/>
                <w:sz w:val="21"/>
              </w:rPr>
              <w:t>温</w:t>
            </w:r>
            <w:r>
              <w:rPr>
                <w:spacing w:val="-5"/>
                <w:w w:val="100"/>
                <w:sz w:val="21"/>
              </w:rPr>
              <w:t>度</w:t>
            </w:r>
            <w:r>
              <w:rPr>
                <w:w w:val="100"/>
                <w:sz w:val="21"/>
              </w:rPr>
              <w:t>值</w:t>
            </w:r>
          </w:p>
        </w:tc>
      </w:tr>
      <w:tr>
        <w:trPr>
          <w:trHeight w:val="632" w:hRule="exact"/>
        </w:trPr>
        <w:tc>
          <w:tcPr>
            <w:tcW w:w="1644" w:type="dxa"/>
          </w:tcPr>
          <w:p>
            <w:pPr>
              <w:pStyle w:val="TableParagraph"/>
              <w:spacing w:line="262" w:lineRule="exact"/>
              <w:rPr>
                <w:sz w:val="21"/>
              </w:rPr>
            </w:pPr>
            <w:r>
              <w:rPr>
                <w:sz w:val="21"/>
              </w:rPr>
              <w:t>扭力管温度迁</w:t>
            </w:r>
          </w:p>
          <w:p>
            <w:pPr>
              <w:pStyle w:val="TableParagraph"/>
              <w:spacing w:before="37"/>
              <w:rPr>
                <w:sz w:val="21"/>
              </w:rPr>
            </w:pPr>
            <w:r>
              <w:rPr>
                <w:w w:val="100"/>
                <w:sz w:val="21"/>
              </w:rPr>
              <w:t>移</w:t>
            </w:r>
          </w:p>
        </w:tc>
        <w:tc>
          <w:tcPr>
            <w:tcW w:w="1701" w:type="dxa"/>
          </w:tcPr>
          <w:p>
            <w:pPr>
              <w:pStyle w:val="TableParagraph"/>
              <w:spacing w:before="188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Temp. Bias</w:t>
            </w:r>
          </w:p>
        </w:tc>
        <w:tc>
          <w:tcPr>
            <w:tcW w:w="1304" w:type="dxa"/>
          </w:tcPr>
          <w:p>
            <w:pPr>
              <w:pStyle w:val="TableParagraph"/>
              <w:spacing w:line="262" w:lineRule="exact"/>
              <w:ind w:left="108"/>
              <w:rPr>
                <w:sz w:val="21"/>
              </w:rPr>
            </w:pPr>
            <w:r>
              <w:rPr>
                <w:sz w:val="21"/>
              </w:rPr>
              <w:t>温度定点微</w:t>
            </w:r>
          </w:p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调</w:t>
            </w:r>
          </w:p>
        </w:tc>
        <w:tc>
          <w:tcPr>
            <w:tcW w:w="1577" w:type="dxa"/>
          </w:tcPr>
          <w:p>
            <w:pPr>
              <w:pStyle w:val="TableParagraph"/>
              <w:spacing w:before="142"/>
              <w:ind w:left="103"/>
              <w:rPr>
                <w:sz w:val="21"/>
              </w:rPr>
            </w:pPr>
            <w:r>
              <w:rPr>
                <w:sz w:val="21"/>
              </w:rPr>
              <w:t>直接数字输入</w:t>
            </w:r>
          </w:p>
        </w:tc>
        <w:tc>
          <w:tcPr>
            <w:tcW w:w="3297" w:type="dxa"/>
          </w:tcPr>
          <w:p>
            <w:pPr>
              <w:pStyle w:val="TableParagraph"/>
              <w:spacing w:before="142"/>
              <w:rPr>
                <w:sz w:val="21"/>
              </w:rPr>
            </w:pPr>
            <w:r>
              <w:rPr>
                <w:sz w:val="21"/>
              </w:rPr>
              <w:t>用于修正扭力管温度测量值。</w:t>
            </w:r>
          </w:p>
        </w:tc>
      </w:tr>
      <w:tr>
        <w:trPr>
          <w:trHeight w:val="1261" w:hRule="exact"/>
        </w:trPr>
        <w:tc>
          <w:tcPr>
            <w:tcW w:w="1644" w:type="dxa"/>
          </w:tcPr>
          <w:p>
            <w:pPr>
              <w:pStyle w:val="TableParagraph"/>
              <w:spacing w:before="6"/>
              <w:ind w:left="0"/>
              <w:rPr>
                <w:rFonts w:ascii="Microsoft JhengHei"/>
                <w:b/>
                <w:sz w:val="17"/>
              </w:rPr>
            </w:pPr>
          </w:p>
          <w:p>
            <w:pPr>
              <w:pStyle w:val="TableParagraph"/>
              <w:spacing w:line="256" w:lineRule="auto" w:before="1"/>
              <w:ind w:right="95"/>
              <w:rPr>
                <w:sz w:val="21"/>
              </w:rPr>
            </w:pPr>
            <w:r>
              <w:rPr>
                <w:spacing w:val="16"/>
                <w:w w:val="100"/>
                <w:sz w:val="21"/>
              </w:rPr>
              <w:t>查看设计密</w:t>
            </w:r>
            <w:r>
              <w:rPr>
                <w:spacing w:val="20"/>
                <w:w w:val="100"/>
                <w:sz w:val="21"/>
              </w:rPr>
              <w:t>度</w:t>
            </w:r>
            <w:r>
              <w:rPr>
                <w:rFonts w:ascii="Times New Roman" w:eastAsia="Times New Roman"/>
                <w:w w:val="100"/>
                <w:sz w:val="21"/>
              </w:rPr>
              <w:t>/</w:t>
            </w:r>
            <w:r>
              <w:rPr>
                <w:w w:val="100"/>
                <w:sz w:val="21"/>
              </w:rPr>
              <w:t>重密度</w:t>
            </w:r>
          </w:p>
        </w:tc>
        <w:tc>
          <w:tcPr>
            <w:tcW w:w="1701" w:type="dxa"/>
          </w:tcPr>
          <w:p>
            <w:pPr>
              <w:pStyle w:val="TableParagraph"/>
              <w:spacing w:before="17"/>
              <w:ind w:left="0"/>
              <w:rPr>
                <w:rFonts w:ascii="Microsoft JhengHei"/>
                <w:b/>
                <w:sz w:val="19"/>
              </w:rPr>
            </w:pPr>
          </w:p>
          <w:p>
            <w:pPr>
              <w:pStyle w:val="TableParagraph"/>
              <w:spacing w:line="309" w:lineRule="auto"/>
              <w:ind w:left="104" w:right="68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Design Density_L</w:t>
            </w:r>
          </w:p>
        </w:tc>
        <w:tc>
          <w:tcPr>
            <w:tcW w:w="1304" w:type="dxa"/>
          </w:tcPr>
          <w:p>
            <w:pPr>
              <w:pStyle w:val="TableParagraph"/>
              <w:spacing w:before="6"/>
              <w:ind w:left="0"/>
              <w:rPr>
                <w:rFonts w:ascii="Microsoft JhengHei"/>
                <w:b/>
                <w:sz w:val="17"/>
              </w:rPr>
            </w:pPr>
          </w:p>
          <w:p>
            <w:pPr>
              <w:pStyle w:val="TableParagraph"/>
              <w:spacing w:line="273" w:lineRule="auto" w:before="1"/>
              <w:ind w:left="108" w:right="99"/>
              <w:rPr>
                <w:sz w:val="21"/>
              </w:rPr>
            </w:pPr>
            <w:r>
              <w:rPr>
                <w:spacing w:val="7"/>
                <w:w w:val="100"/>
                <w:sz w:val="21"/>
              </w:rPr>
              <w:t>设计（</w:t>
            </w:r>
            <w:r>
              <w:rPr>
                <w:spacing w:val="3"/>
                <w:w w:val="100"/>
                <w:sz w:val="21"/>
              </w:rPr>
              <w:t>重</w:t>
            </w:r>
            <w:r>
              <w:rPr>
                <w:w w:val="100"/>
                <w:sz w:val="21"/>
              </w:rPr>
              <w:t>）密度</w:t>
            </w:r>
          </w:p>
        </w:tc>
        <w:tc>
          <w:tcPr>
            <w:tcW w:w="1577" w:type="dxa"/>
          </w:tcPr>
          <w:p>
            <w:pPr>
              <w:pStyle w:val="TableParagraph"/>
              <w:spacing w:before="6"/>
              <w:ind w:left="0"/>
              <w:rPr>
                <w:rFonts w:ascii="Microsoft JhengHei"/>
                <w:b/>
                <w:sz w:val="26"/>
              </w:rPr>
            </w:pPr>
          </w:p>
          <w:p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只读</w:t>
            </w:r>
          </w:p>
        </w:tc>
        <w:tc>
          <w:tcPr>
            <w:tcW w:w="3297" w:type="dxa"/>
          </w:tcPr>
          <w:p>
            <w:pPr>
              <w:pStyle w:val="TableParagraph"/>
              <w:spacing w:line="273" w:lineRule="auto"/>
              <w:ind w:right="95"/>
              <w:rPr>
                <w:sz w:val="21"/>
              </w:rPr>
            </w:pPr>
            <w:r>
              <w:rPr>
                <w:w w:val="100"/>
                <w:sz w:val="21"/>
              </w:rPr>
              <w:t>测量</w:t>
            </w:r>
            <w:r>
              <w:rPr>
                <w:spacing w:val="-5"/>
                <w:w w:val="100"/>
                <w:sz w:val="21"/>
              </w:rPr>
              <w:t>类</w:t>
            </w:r>
            <w:r>
              <w:rPr>
                <w:w w:val="100"/>
                <w:sz w:val="21"/>
              </w:rPr>
              <w:t>型</w:t>
            </w:r>
            <w:r>
              <w:rPr>
                <w:spacing w:val="-5"/>
                <w:w w:val="100"/>
                <w:sz w:val="21"/>
              </w:rPr>
              <w:t>为</w:t>
            </w:r>
            <w:r>
              <w:rPr>
                <w:w w:val="100"/>
                <w:sz w:val="21"/>
              </w:rPr>
              <w:t>液</w:t>
            </w:r>
            <w:r>
              <w:rPr>
                <w:spacing w:val="-5"/>
                <w:w w:val="100"/>
                <w:sz w:val="21"/>
              </w:rPr>
              <w:t>位时</w:t>
            </w:r>
            <w:r>
              <w:rPr>
                <w:spacing w:val="-69"/>
                <w:w w:val="100"/>
                <w:sz w:val="21"/>
              </w:rPr>
              <w:t>，</w:t>
            </w:r>
            <w:r>
              <w:rPr>
                <w:spacing w:val="-5"/>
                <w:w w:val="100"/>
                <w:sz w:val="21"/>
              </w:rPr>
              <w:t>此</w:t>
            </w:r>
            <w:r>
              <w:rPr>
                <w:w w:val="100"/>
                <w:sz w:val="21"/>
              </w:rPr>
              <w:t>值</w:t>
            </w:r>
            <w:r>
              <w:rPr>
                <w:spacing w:val="-5"/>
                <w:w w:val="100"/>
                <w:sz w:val="21"/>
              </w:rPr>
              <w:t>为</w:t>
            </w:r>
            <w:r>
              <w:rPr>
                <w:w w:val="100"/>
                <w:sz w:val="21"/>
              </w:rPr>
              <w:t>设</w:t>
            </w:r>
            <w:r>
              <w:rPr>
                <w:spacing w:val="-5"/>
                <w:w w:val="100"/>
                <w:sz w:val="21"/>
              </w:rPr>
              <w:t>计</w:t>
            </w:r>
            <w:r>
              <w:rPr>
                <w:w w:val="100"/>
                <w:sz w:val="21"/>
              </w:rPr>
              <w:t>密度；</w:t>
            </w:r>
          </w:p>
          <w:p>
            <w:pPr>
              <w:pStyle w:val="TableParagraph"/>
              <w:spacing w:line="273" w:lineRule="auto" w:before="8"/>
              <w:ind w:right="95"/>
              <w:rPr>
                <w:sz w:val="21"/>
              </w:rPr>
            </w:pPr>
            <w:r>
              <w:rPr>
                <w:w w:val="100"/>
                <w:sz w:val="21"/>
              </w:rPr>
              <w:t>测量</w:t>
            </w:r>
            <w:r>
              <w:rPr>
                <w:spacing w:val="-5"/>
                <w:w w:val="100"/>
                <w:sz w:val="21"/>
              </w:rPr>
              <w:t>类</w:t>
            </w:r>
            <w:r>
              <w:rPr>
                <w:w w:val="100"/>
                <w:sz w:val="21"/>
              </w:rPr>
              <w:t>型</w:t>
            </w:r>
            <w:r>
              <w:rPr>
                <w:spacing w:val="-5"/>
                <w:w w:val="100"/>
                <w:sz w:val="21"/>
              </w:rPr>
              <w:t>为</w:t>
            </w:r>
            <w:r>
              <w:rPr>
                <w:w w:val="100"/>
                <w:sz w:val="21"/>
              </w:rPr>
              <w:t>界</w:t>
            </w:r>
            <w:r>
              <w:rPr>
                <w:spacing w:val="-5"/>
                <w:w w:val="100"/>
                <w:sz w:val="21"/>
              </w:rPr>
              <w:t>位时</w:t>
            </w:r>
            <w:r>
              <w:rPr>
                <w:spacing w:val="-69"/>
                <w:w w:val="100"/>
                <w:sz w:val="21"/>
              </w:rPr>
              <w:t>，</w:t>
            </w:r>
            <w:r>
              <w:rPr>
                <w:spacing w:val="-5"/>
                <w:w w:val="100"/>
                <w:sz w:val="21"/>
              </w:rPr>
              <w:t>此</w:t>
            </w:r>
            <w:r>
              <w:rPr>
                <w:w w:val="100"/>
                <w:sz w:val="21"/>
              </w:rPr>
              <w:t>值</w:t>
            </w:r>
            <w:r>
              <w:rPr>
                <w:spacing w:val="-5"/>
                <w:w w:val="100"/>
                <w:sz w:val="21"/>
              </w:rPr>
              <w:t>为</w:t>
            </w:r>
            <w:r>
              <w:rPr>
                <w:w w:val="100"/>
                <w:sz w:val="21"/>
              </w:rPr>
              <w:t>设</w:t>
            </w:r>
            <w:r>
              <w:rPr>
                <w:spacing w:val="-5"/>
                <w:w w:val="100"/>
                <w:sz w:val="21"/>
              </w:rPr>
              <w:t>计</w:t>
            </w:r>
            <w:r>
              <w:rPr>
                <w:w w:val="100"/>
                <w:sz w:val="21"/>
              </w:rPr>
              <w:t>重密度；</w:t>
            </w:r>
          </w:p>
        </w:tc>
      </w:tr>
      <w:tr>
        <w:trPr>
          <w:trHeight w:val="632" w:hRule="exact"/>
        </w:trPr>
        <w:tc>
          <w:tcPr>
            <w:tcW w:w="1644" w:type="dxa"/>
          </w:tcPr>
          <w:p>
            <w:pPr>
              <w:pStyle w:val="TableParagraph"/>
              <w:spacing w:line="262" w:lineRule="exact"/>
              <w:rPr>
                <w:sz w:val="21"/>
              </w:rPr>
            </w:pPr>
            <w:r>
              <w:rPr>
                <w:sz w:val="21"/>
              </w:rPr>
              <w:t>查看设计轻密</w:t>
            </w:r>
          </w:p>
          <w:p>
            <w:pPr>
              <w:pStyle w:val="TableParagraph"/>
              <w:spacing w:before="37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701" w:type="dxa"/>
          </w:tcPr>
          <w:p>
            <w:pPr>
              <w:pStyle w:val="TableParagraph"/>
              <w:spacing w:line="309" w:lineRule="auto" w:before="32"/>
              <w:ind w:left="104" w:right="65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Design Density_H</w:t>
            </w:r>
          </w:p>
        </w:tc>
        <w:tc>
          <w:tcPr>
            <w:tcW w:w="1304" w:type="dxa"/>
          </w:tcPr>
          <w:p>
            <w:pPr>
              <w:pStyle w:val="TableParagraph"/>
              <w:spacing w:line="262" w:lineRule="exact"/>
              <w:ind w:left="108"/>
              <w:rPr>
                <w:sz w:val="21"/>
              </w:rPr>
            </w:pPr>
            <w:r>
              <w:rPr>
                <w:sz w:val="21"/>
              </w:rPr>
              <w:t>设计（轻）</w:t>
            </w:r>
          </w:p>
          <w:p>
            <w:pPr>
              <w:pStyle w:val="TableParagraph"/>
              <w:spacing w:before="37"/>
              <w:ind w:left="108"/>
              <w:rPr>
                <w:sz w:val="21"/>
              </w:rPr>
            </w:pPr>
            <w:r>
              <w:rPr>
                <w:sz w:val="21"/>
              </w:rPr>
              <w:t>密度</w:t>
            </w:r>
          </w:p>
        </w:tc>
        <w:tc>
          <w:tcPr>
            <w:tcW w:w="1577" w:type="dxa"/>
          </w:tcPr>
          <w:p>
            <w:pPr>
              <w:pStyle w:val="TableParagraph"/>
              <w:spacing w:before="142"/>
              <w:ind w:left="103"/>
              <w:rPr>
                <w:sz w:val="21"/>
              </w:rPr>
            </w:pPr>
            <w:r>
              <w:rPr>
                <w:sz w:val="21"/>
              </w:rPr>
              <w:t>只读</w:t>
            </w:r>
          </w:p>
        </w:tc>
        <w:tc>
          <w:tcPr>
            <w:tcW w:w="3297" w:type="dxa"/>
          </w:tcPr>
          <w:p>
            <w:pPr>
              <w:pStyle w:val="TableParagraph"/>
              <w:spacing w:line="262" w:lineRule="exact"/>
              <w:rPr>
                <w:sz w:val="21"/>
              </w:rPr>
            </w:pPr>
            <w:r>
              <w:rPr>
                <w:sz w:val="21"/>
              </w:rPr>
              <w:t>测量类型为界位时，此值为设计轻</w:t>
            </w:r>
          </w:p>
          <w:p>
            <w:pPr>
              <w:pStyle w:val="TableParagraph"/>
              <w:spacing w:before="37"/>
              <w:rPr>
                <w:sz w:val="21"/>
              </w:rPr>
            </w:pPr>
            <w:r>
              <w:rPr>
                <w:sz w:val="21"/>
              </w:rPr>
              <w:t>密度；</w:t>
            </w:r>
          </w:p>
        </w:tc>
      </w:tr>
      <w:tr>
        <w:trPr>
          <w:trHeight w:val="320" w:hRule="exact"/>
        </w:trPr>
        <w:tc>
          <w:tcPr>
            <w:tcW w:w="1644" w:type="dxa"/>
          </w:tcPr>
          <w:p>
            <w:pPr>
              <w:pStyle w:val="TableParagraph"/>
              <w:spacing w:line="281" w:lineRule="exact"/>
              <w:rPr>
                <w:sz w:val="21"/>
              </w:rPr>
            </w:pPr>
            <w:r>
              <w:rPr>
                <w:sz w:val="21"/>
              </w:rPr>
              <w:t>查看设计</w:t>
            </w:r>
            <w:r>
              <w:rPr>
                <w:rFonts w:ascii="Times New Roman" w:eastAsia="Times New Roman"/>
                <w:sz w:val="21"/>
              </w:rPr>
              <w:t>G </w:t>
            </w:r>
            <w:r>
              <w:rPr>
                <w:sz w:val="21"/>
              </w:rPr>
              <w:t>值</w:t>
            </w:r>
          </w:p>
        </w:tc>
        <w:tc>
          <w:tcPr>
            <w:tcW w:w="1701" w:type="dxa"/>
          </w:tcPr>
          <w:p>
            <w:pPr>
              <w:pStyle w:val="TableParagraph"/>
              <w:spacing w:before="35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Design G Value</w:t>
            </w:r>
          </w:p>
        </w:tc>
        <w:tc>
          <w:tcPr>
            <w:tcW w:w="1304" w:type="dxa"/>
          </w:tcPr>
          <w:p>
            <w:pPr>
              <w:pStyle w:val="TableParagraph"/>
              <w:spacing w:line="281" w:lineRule="exact"/>
              <w:ind w:left="108"/>
              <w:rPr>
                <w:sz w:val="21"/>
              </w:rPr>
            </w:pPr>
            <w:r>
              <w:rPr>
                <w:sz w:val="21"/>
              </w:rPr>
              <w:t>设计</w:t>
            </w:r>
            <w:r>
              <w:rPr>
                <w:rFonts w:ascii="Times New Roman" w:eastAsia="Times New Roman"/>
                <w:sz w:val="21"/>
              </w:rPr>
              <w:t>G </w:t>
            </w:r>
            <w:r>
              <w:rPr>
                <w:sz w:val="21"/>
              </w:rPr>
              <w:t>值</w:t>
            </w:r>
          </w:p>
        </w:tc>
        <w:tc>
          <w:tcPr>
            <w:tcW w:w="1577" w:type="dxa"/>
          </w:tcPr>
          <w:p>
            <w:pPr>
              <w:pStyle w:val="TableParagraph"/>
              <w:spacing w:line="266" w:lineRule="exact"/>
              <w:ind w:left="103"/>
              <w:rPr>
                <w:sz w:val="21"/>
              </w:rPr>
            </w:pPr>
            <w:r>
              <w:rPr>
                <w:sz w:val="21"/>
              </w:rPr>
              <w:t>只读</w:t>
            </w:r>
          </w:p>
        </w:tc>
        <w:tc>
          <w:tcPr>
            <w:tcW w:w="3297" w:type="dxa"/>
          </w:tcPr>
          <w:p>
            <w:pPr/>
          </w:p>
        </w:tc>
      </w:tr>
    </w:tbl>
    <w:p>
      <w:pPr>
        <w:spacing w:before="7"/>
        <w:ind w:left="196" w:right="0" w:firstLine="0"/>
        <w:jc w:val="left"/>
        <w:rPr>
          <w:rFonts w:ascii="Microsoft JhengHei" w:eastAsia="Microsoft JhengHei" w:hint="eastAsia"/>
          <w:b/>
          <w:sz w:val="24"/>
        </w:rPr>
      </w:pPr>
      <w:r>
        <w:rPr>
          <w:rFonts w:ascii="Times New Roman" w:eastAsia="Times New Roman"/>
          <w:b/>
          <w:sz w:val="24"/>
        </w:rPr>
        <w:t>3.4 </w:t>
      </w:r>
      <w:r>
        <w:rPr>
          <w:rFonts w:ascii="Microsoft JhengHei" w:eastAsia="Microsoft JhengHei" w:hint="eastAsia"/>
          <w:b/>
          <w:sz w:val="24"/>
        </w:rPr>
        <w:t>设置语言（密码：</w:t>
      </w:r>
      <w:r>
        <w:rPr>
          <w:rFonts w:ascii="Times New Roman" w:eastAsia="Times New Roman"/>
          <w:b/>
          <w:sz w:val="24"/>
        </w:rPr>
        <w:t>00509</w:t>
      </w:r>
      <w:r>
        <w:rPr>
          <w:rFonts w:ascii="Microsoft JhengHei" w:eastAsia="Microsoft JhengHei" w:hint="eastAsia"/>
          <w:b/>
          <w:sz w:val="24"/>
        </w:rPr>
        <w:t>）</w:t>
      </w:r>
    </w:p>
    <w:p>
      <w:pPr>
        <w:pStyle w:val="BodyText"/>
        <w:spacing w:before="9"/>
        <w:rPr>
          <w:rFonts w:ascii="Microsoft JhengHei"/>
          <w:b/>
          <w:sz w:val="7"/>
        </w:rPr>
      </w:pPr>
    </w:p>
    <w:tbl>
      <w:tblPr>
        <w:tblW w:w="0" w:type="auto"/>
        <w:jc w:val="left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1621"/>
        <w:gridCol w:w="1588"/>
        <w:gridCol w:w="1577"/>
        <w:gridCol w:w="3297"/>
      </w:tblGrid>
      <w:tr>
        <w:trPr>
          <w:trHeight w:val="324" w:hRule="exact"/>
        </w:trPr>
        <w:tc>
          <w:tcPr>
            <w:tcW w:w="1441" w:type="dxa"/>
          </w:tcPr>
          <w:p>
            <w:pPr>
              <w:pStyle w:val="TableParagraph"/>
              <w:spacing w:line="290" w:lineRule="exac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设置变量</w:t>
            </w:r>
          </w:p>
        </w:tc>
        <w:tc>
          <w:tcPr>
            <w:tcW w:w="1621" w:type="dxa"/>
          </w:tcPr>
          <w:p>
            <w:pPr>
              <w:pStyle w:val="TableParagraph"/>
              <w:spacing w:line="290" w:lineRule="exac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英文提示符</w:t>
            </w:r>
          </w:p>
        </w:tc>
        <w:tc>
          <w:tcPr>
            <w:tcW w:w="1588" w:type="dxa"/>
          </w:tcPr>
          <w:p>
            <w:pPr>
              <w:pStyle w:val="TableParagraph"/>
              <w:spacing w:line="290" w:lineRule="exac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中文提示符</w:t>
            </w:r>
          </w:p>
        </w:tc>
        <w:tc>
          <w:tcPr>
            <w:tcW w:w="1577" w:type="dxa"/>
          </w:tcPr>
          <w:p>
            <w:pPr>
              <w:pStyle w:val="TableParagraph"/>
              <w:spacing w:line="290" w:lineRule="exact"/>
              <w:ind w:left="103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设置方法</w:t>
            </w:r>
          </w:p>
        </w:tc>
        <w:tc>
          <w:tcPr>
            <w:tcW w:w="3297" w:type="dxa"/>
          </w:tcPr>
          <w:p>
            <w:pPr>
              <w:pStyle w:val="TableParagraph"/>
              <w:spacing w:line="290" w:lineRule="exact"/>
              <w:rPr>
                <w:rFonts w:ascii="Microsoft JhengHei" w:eastAsia="Microsoft JhengHei" w:hint="eastAsia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备注</w:t>
            </w:r>
          </w:p>
        </w:tc>
      </w:tr>
      <w:tr>
        <w:trPr>
          <w:trHeight w:val="320" w:hRule="exact"/>
        </w:trPr>
        <w:tc>
          <w:tcPr>
            <w:tcW w:w="1441" w:type="dxa"/>
          </w:tcPr>
          <w:p>
            <w:pPr>
              <w:pStyle w:val="TableParagraph"/>
              <w:spacing w:line="262" w:lineRule="exact"/>
              <w:rPr>
                <w:sz w:val="21"/>
              </w:rPr>
            </w:pPr>
            <w:r>
              <w:rPr>
                <w:sz w:val="21"/>
              </w:rPr>
              <w:t>设置语言</w:t>
            </w:r>
          </w:p>
        </w:tc>
        <w:tc>
          <w:tcPr>
            <w:tcW w:w="1621" w:type="dxa"/>
          </w:tcPr>
          <w:p>
            <w:pPr>
              <w:pStyle w:val="TableParagraph"/>
              <w:spacing w:line="277" w:lineRule="exact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语言</w:t>
            </w:r>
            <w:r>
              <w:rPr>
                <w:rFonts w:ascii="Times New Roman" w:eastAsia="Times New Roman"/>
                <w:sz w:val="21"/>
              </w:rPr>
              <w:t>-Language</w:t>
            </w:r>
          </w:p>
        </w:tc>
        <w:tc>
          <w:tcPr>
            <w:tcW w:w="1588" w:type="dxa"/>
          </w:tcPr>
          <w:p>
            <w:pPr>
              <w:pStyle w:val="TableParagraph"/>
              <w:spacing w:line="277" w:lineRule="exact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语言</w:t>
            </w:r>
            <w:r>
              <w:rPr>
                <w:rFonts w:ascii="Times New Roman" w:eastAsia="Times New Roman"/>
                <w:sz w:val="21"/>
              </w:rPr>
              <w:t>-Language</w:t>
            </w:r>
          </w:p>
        </w:tc>
        <w:tc>
          <w:tcPr>
            <w:tcW w:w="1577" w:type="dxa"/>
          </w:tcPr>
          <w:p>
            <w:pPr>
              <w:pStyle w:val="TableParagraph"/>
              <w:spacing w:line="262" w:lineRule="exact"/>
              <w:ind w:left="103"/>
              <w:rPr>
                <w:sz w:val="21"/>
              </w:rPr>
            </w:pPr>
            <w:r>
              <w:rPr>
                <w:sz w:val="21"/>
              </w:rPr>
              <w:t>菜单选择</w:t>
            </w:r>
          </w:p>
        </w:tc>
        <w:tc>
          <w:tcPr>
            <w:tcW w:w="3297" w:type="dxa"/>
          </w:tcPr>
          <w:p>
            <w:pPr>
              <w:pStyle w:val="TableParagraph"/>
              <w:spacing w:line="277" w:lineRule="exact"/>
              <w:rPr>
                <w:sz w:val="21"/>
              </w:rPr>
            </w:pPr>
            <w:r>
              <w:rPr>
                <w:sz w:val="21"/>
              </w:rPr>
              <w:t>中文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英文</w:t>
            </w:r>
          </w:p>
        </w:tc>
      </w:tr>
    </w:tbl>
    <w:p>
      <w:pPr>
        <w:pStyle w:val="BodyText"/>
        <w:rPr>
          <w:rFonts w:ascii="Microsoft JhengHei"/>
          <w:b/>
          <w:sz w:val="20"/>
        </w:rPr>
      </w:pPr>
    </w:p>
    <w:p>
      <w:pPr>
        <w:pStyle w:val="BodyText"/>
        <w:spacing w:before="13"/>
        <w:rPr>
          <w:rFonts w:ascii="Microsoft JhengHei"/>
          <w:b/>
          <w:sz w:val="17"/>
        </w:rPr>
      </w:pPr>
    </w:p>
    <w:p>
      <w:pPr>
        <w:pStyle w:val="BodyText"/>
        <w:spacing w:before="37"/>
        <w:ind w:left="196"/>
      </w:pPr>
      <w:r>
        <w:rPr/>
        <w:t>标定</w:t>
      </w:r>
    </w:p>
    <w:p>
      <w:pPr>
        <w:pStyle w:val="Heading5"/>
        <w:spacing w:before="126"/>
        <w:ind w:left="196"/>
      </w:pPr>
      <w:r>
        <w:rPr>
          <w:rFonts w:ascii="Times New Roman" w:eastAsia="Times New Roman"/>
        </w:rPr>
        <w:t>4  </w:t>
      </w:r>
      <w:r>
        <w:rPr/>
        <w:t>调试</w:t>
      </w:r>
    </w:p>
    <w:p>
      <w:pPr>
        <w:pStyle w:val="BodyText"/>
        <w:spacing w:before="170"/>
        <w:ind w:left="196"/>
      </w:pPr>
      <w:r>
        <w:rPr>
          <w:rFonts w:ascii="Times New Roman" w:eastAsia="Times New Roman"/>
        </w:rPr>
        <w:t>UTD  </w:t>
      </w:r>
      <w:r>
        <w:rPr/>
        <w:t>系列浮筒液</w:t>
      </w:r>
      <w:r>
        <w:rPr>
          <w:rFonts w:ascii="Times New Roman" w:eastAsia="Times New Roman"/>
        </w:rPr>
        <w:t>(</w:t>
      </w:r>
      <w:r>
        <w:rPr/>
        <w:t>界</w:t>
      </w:r>
      <w:r>
        <w:rPr>
          <w:rFonts w:ascii="Times New Roman" w:eastAsia="Times New Roman"/>
        </w:rPr>
        <w:t>)</w:t>
      </w:r>
      <w:r>
        <w:rPr/>
        <w:t>位变送器，用水校法进行调试。</w:t>
      </w:r>
    </w:p>
    <w:p>
      <w:pPr>
        <w:pStyle w:val="BodyText"/>
        <w:spacing w:before="177"/>
        <w:ind w:left="196"/>
      </w:pPr>
      <w:r>
        <w:rPr>
          <w:rFonts w:ascii="Times New Roman" w:eastAsia="Times New Roman"/>
        </w:rPr>
        <w:t>UTD(</w:t>
      </w:r>
      <w:r>
        <w:rPr/>
        <w:t>智能型</w:t>
      </w:r>
      <w:r>
        <w:rPr>
          <w:rFonts w:ascii="Times New Roman" w:eastAsia="Times New Roman"/>
        </w:rPr>
        <w:t>)</w:t>
      </w:r>
      <w:r>
        <w:rPr/>
        <w:t>可通过按键</w:t>
      </w:r>
      <w:r>
        <w:rPr>
          <w:rFonts w:ascii="Times New Roman" w:eastAsia="Times New Roman"/>
        </w:rPr>
        <w:t>(</w:t>
      </w:r>
      <w:r>
        <w:rPr/>
        <w:t>现场</w:t>
      </w:r>
      <w:r>
        <w:rPr>
          <w:rFonts w:ascii="Times New Roman" w:eastAsia="Times New Roman"/>
        </w:rPr>
        <w:t>)</w:t>
      </w:r>
      <w:r>
        <w:rPr/>
        <w:t>和软件</w:t>
      </w:r>
      <w:r>
        <w:rPr>
          <w:rFonts w:ascii="Times New Roman" w:eastAsia="Times New Roman"/>
        </w:rPr>
        <w:t>(PC  </w:t>
      </w:r>
      <w:r>
        <w:rPr/>
        <w:t>机远程</w:t>
      </w:r>
      <w:r>
        <w:rPr>
          <w:rFonts w:ascii="Times New Roman" w:eastAsia="Times New Roman"/>
        </w:rPr>
        <w:t>)</w:t>
      </w:r>
      <w:r>
        <w:rPr/>
        <w:t>或手持器进行各种组态、调试。</w:t>
      </w:r>
    </w:p>
    <w:p>
      <w:pPr>
        <w:pStyle w:val="BodyText"/>
        <w:spacing w:before="177"/>
        <w:ind w:left="196"/>
      </w:pPr>
      <w:r>
        <w:rPr>
          <w:rFonts w:ascii="Times New Roman" w:eastAsia="Times New Roman"/>
        </w:rPr>
        <w:t>4.1</w:t>
      </w:r>
      <w:r>
        <w:rPr>
          <w:rFonts w:ascii="Times New Roman" w:eastAsia="Times New Roman"/>
          <w:spacing w:val="52"/>
        </w:rPr>
        <w:t> </w:t>
      </w:r>
      <w:r>
        <w:rPr/>
        <w:t>水校法</w:t>
      </w:r>
    </w:p>
    <w:p>
      <w:pPr>
        <w:pStyle w:val="ListParagraph"/>
        <w:numPr>
          <w:ilvl w:val="0"/>
          <w:numId w:val="10"/>
        </w:numPr>
        <w:tabs>
          <w:tab w:pos="469" w:val="left" w:leader="none"/>
        </w:tabs>
        <w:spacing w:line="386" w:lineRule="auto" w:before="177" w:after="0"/>
        <w:ind w:left="196" w:right="527" w:firstLine="0"/>
        <w:jc w:val="left"/>
        <w:rPr>
          <w:sz w:val="21"/>
        </w:rPr>
      </w:pPr>
      <w:r>
        <w:rPr>
          <w:spacing w:val="-5"/>
          <w:w w:val="100"/>
          <w:sz w:val="21"/>
        </w:rPr>
        <w:t>将</w:t>
      </w:r>
      <w:r>
        <w:rPr>
          <w:w w:val="100"/>
          <w:sz w:val="21"/>
        </w:rPr>
        <w:t>变</w:t>
      </w:r>
      <w:r>
        <w:rPr>
          <w:spacing w:val="-5"/>
          <w:w w:val="100"/>
          <w:sz w:val="21"/>
        </w:rPr>
        <w:t>送</w:t>
      </w:r>
      <w:r>
        <w:rPr>
          <w:w w:val="100"/>
          <w:sz w:val="21"/>
        </w:rPr>
        <w:t>器</w:t>
      </w:r>
      <w:r>
        <w:rPr>
          <w:spacing w:val="-5"/>
          <w:w w:val="100"/>
          <w:sz w:val="21"/>
        </w:rPr>
        <w:t>按</w:t>
      </w:r>
      <w:r>
        <w:rPr>
          <w:w w:val="100"/>
          <w:sz w:val="21"/>
        </w:rPr>
        <w:t>工</w:t>
      </w:r>
      <w:r>
        <w:rPr>
          <w:spacing w:val="-5"/>
          <w:w w:val="100"/>
          <w:sz w:val="21"/>
        </w:rPr>
        <w:t>作</w:t>
      </w:r>
      <w:r>
        <w:rPr>
          <w:w w:val="100"/>
          <w:sz w:val="21"/>
        </w:rPr>
        <w:t>状</w:t>
      </w:r>
      <w:r>
        <w:rPr>
          <w:spacing w:val="-5"/>
          <w:w w:val="100"/>
          <w:sz w:val="21"/>
        </w:rPr>
        <w:t>态</w:t>
      </w:r>
      <w:r>
        <w:rPr>
          <w:w w:val="100"/>
          <w:sz w:val="21"/>
        </w:rPr>
        <w:t>放</w:t>
      </w:r>
      <w:r>
        <w:rPr>
          <w:spacing w:val="-5"/>
          <w:w w:val="100"/>
          <w:sz w:val="21"/>
        </w:rPr>
        <w:t>置</w:t>
      </w:r>
      <w:r>
        <w:rPr>
          <w:w w:val="100"/>
          <w:sz w:val="21"/>
        </w:rPr>
        <w:t>，</w:t>
      </w:r>
      <w:r>
        <w:rPr>
          <w:spacing w:val="-5"/>
          <w:w w:val="100"/>
          <w:sz w:val="21"/>
        </w:rPr>
        <w:t>与</w:t>
      </w:r>
      <w:r>
        <w:rPr>
          <w:w w:val="100"/>
          <w:sz w:val="21"/>
        </w:rPr>
        <w:t>装</w:t>
      </w:r>
      <w:r>
        <w:rPr>
          <w:spacing w:val="-5"/>
          <w:w w:val="100"/>
          <w:sz w:val="21"/>
        </w:rPr>
        <w:t>置</w:t>
      </w:r>
      <w:r>
        <w:rPr>
          <w:w w:val="100"/>
          <w:sz w:val="21"/>
        </w:rPr>
        <w:t>连</w:t>
      </w:r>
      <w:r>
        <w:rPr>
          <w:spacing w:val="-5"/>
          <w:w w:val="100"/>
          <w:sz w:val="21"/>
        </w:rPr>
        <w:t>接的</w:t>
      </w:r>
      <w:r>
        <w:rPr>
          <w:w w:val="100"/>
          <w:sz w:val="21"/>
        </w:rPr>
        <w:t>接口</w:t>
      </w:r>
      <w:r>
        <w:rPr>
          <w:spacing w:val="-5"/>
          <w:w w:val="100"/>
          <w:sz w:val="21"/>
        </w:rPr>
        <w:t>法</w:t>
      </w:r>
      <w:r>
        <w:rPr>
          <w:w w:val="100"/>
          <w:sz w:val="21"/>
        </w:rPr>
        <w:t>兰</w:t>
      </w:r>
      <w:r>
        <w:rPr>
          <w:spacing w:val="-5"/>
          <w:w w:val="100"/>
          <w:sz w:val="21"/>
        </w:rPr>
        <w:t>封</w:t>
      </w:r>
      <w:r>
        <w:rPr>
          <w:w w:val="100"/>
          <w:sz w:val="21"/>
        </w:rPr>
        <w:t>上</w:t>
      </w:r>
      <w:r>
        <w:rPr>
          <w:spacing w:val="-5"/>
          <w:w w:val="100"/>
          <w:sz w:val="21"/>
        </w:rPr>
        <w:t>盲</w:t>
      </w:r>
      <w:r>
        <w:rPr>
          <w:w w:val="100"/>
          <w:sz w:val="21"/>
        </w:rPr>
        <w:t>板</w:t>
      </w:r>
      <w:r>
        <w:rPr>
          <w:spacing w:val="-2"/>
          <w:w w:val="100"/>
          <w:sz w:val="21"/>
        </w:rPr>
        <w:t>。</w:t>
      </w:r>
      <w:r>
        <w:rPr>
          <w:rFonts w:ascii="Times New Roman" w:eastAsia="Times New Roman"/>
          <w:spacing w:val="-3"/>
          <w:w w:val="100"/>
          <w:sz w:val="21"/>
        </w:rPr>
        <w:t>(</w:t>
      </w:r>
      <w:r>
        <w:rPr>
          <w:w w:val="100"/>
          <w:sz w:val="21"/>
        </w:rPr>
        <w:t>也</w:t>
      </w:r>
      <w:r>
        <w:rPr>
          <w:spacing w:val="-5"/>
          <w:w w:val="100"/>
          <w:sz w:val="21"/>
        </w:rPr>
        <w:t>可</w:t>
      </w:r>
      <w:r>
        <w:rPr>
          <w:w w:val="100"/>
          <w:sz w:val="21"/>
        </w:rPr>
        <w:t>接</w:t>
      </w:r>
      <w:r>
        <w:rPr>
          <w:spacing w:val="-5"/>
          <w:w w:val="100"/>
          <w:sz w:val="21"/>
        </w:rPr>
        <w:t>在</w:t>
      </w:r>
      <w:r>
        <w:rPr>
          <w:w w:val="100"/>
          <w:sz w:val="21"/>
        </w:rPr>
        <w:t>装</w:t>
      </w:r>
      <w:r>
        <w:rPr>
          <w:spacing w:val="-5"/>
          <w:w w:val="100"/>
          <w:sz w:val="21"/>
        </w:rPr>
        <w:t>置</w:t>
      </w:r>
      <w:r>
        <w:rPr>
          <w:w w:val="100"/>
          <w:sz w:val="21"/>
        </w:rPr>
        <w:t>上</w:t>
      </w:r>
      <w:r>
        <w:rPr>
          <w:spacing w:val="-5"/>
          <w:w w:val="100"/>
          <w:sz w:val="21"/>
        </w:rPr>
        <w:t>，</w:t>
      </w:r>
      <w:r>
        <w:rPr>
          <w:w w:val="100"/>
          <w:sz w:val="21"/>
        </w:rPr>
        <w:t>将</w:t>
      </w:r>
      <w:r>
        <w:rPr>
          <w:spacing w:val="-5"/>
          <w:w w:val="100"/>
          <w:sz w:val="21"/>
        </w:rPr>
        <w:t>一</w:t>
      </w:r>
      <w:r>
        <w:rPr>
          <w:w w:val="100"/>
          <w:sz w:val="21"/>
        </w:rPr>
        <w:t>次阀</w:t>
      </w:r>
      <w:r>
        <w:rPr>
          <w:spacing w:val="-5"/>
          <w:w w:val="100"/>
          <w:sz w:val="21"/>
        </w:rPr>
        <w:t>关</w:t>
      </w:r>
      <w:r>
        <w:rPr>
          <w:spacing w:val="-3"/>
          <w:w w:val="100"/>
          <w:sz w:val="21"/>
        </w:rPr>
        <w:t>闭</w:t>
      </w:r>
      <w:r>
        <w:rPr>
          <w:rFonts w:ascii="Times New Roman" w:eastAsia="Times New Roman"/>
          <w:w w:val="100"/>
          <w:sz w:val="21"/>
        </w:rPr>
        <w:t>)</w:t>
      </w:r>
      <w:r>
        <w:rPr>
          <w:w w:val="100"/>
          <w:sz w:val="21"/>
        </w:rPr>
        <w:t>在排</w:t>
      </w:r>
      <w:r>
        <w:rPr>
          <w:spacing w:val="-5"/>
          <w:w w:val="100"/>
          <w:sz w:val="21"/>
        </w:rPr>
        <w:t>污</w:t>
      </w:r>
      <w:r>
        <w:rPr>
          <w:w w:val="100"/>
          <w:sz w:val="21"/>
        </w:rPr>
        <w:t>孔</w:t>
      </w:r>
      <w:r>
        <w:rPr>
          <w:spacing w:val="-5"/>
          <w:w w:val="100"/>
          <w:sz w:val="21"/>
        </w:rPr>
        <w:t>引</w:t>
      </w:r>
      <w:r>
        <w:rPr>
          <w:w w:val="100"/>
          <w:sz w:val="21"/>
        </w:rPr>
        <w:t>一</w:t>
      </w:r>
      <w:r>
        <w:rPr>
          <w:spacing w:val="-5"/>
          <w:w w:val="100"/>
          <w:sz w:val="21"/>
        </w:rPr>
        <w:t>根</w:t>
      </w:r>
      <w:r>
        <w:rPr>
          <w:w w:val="100"/>
          <w:sz w:val="21"/>
        </w:rPr>
        <w:t>透</w:t>
      </w:r>
      <w:r>
        <w:rPr>
          <w:spacing w:val="-5"/>
          <w:w w:val="100"/>
          <w:sz w:val="21"/>
        </w:rPr>
        <w:t>明</w:t>
      </w:r>
      <w:r>
        <w:rPr>
          <w:w w:val="100"/>
          <w:sz w:val="21"/>
        </w:rPr>
        <w:t>软</w:t>
      </w:r>
      <w:r>
        <w:rPr>
          <w:spacing w:val="-5"/>
          <w:w w:val="100"/>
          <w:sz w:val="21"/>
        </w:rPr>
        <w:t>管</w:t>
      </w:r>
      <w:r>
        <w:rPr>
          <w:w w:val="100"/>
          <w:sz w:val="21"/>
        </w:rPr>
        <w:t>，</w:t>
      </w:r>
      <w:r>
        <w:rPr>
          <w:spacing w:val="-5"/>
          <w:w w:val="100"/>
          <w:sz w:val="21"/>
        </w:rPr>
        <w:t>以</w:t>
      </w:r>
      <w:r>
        <w:rPr>
          <w:w w:val="100"/>
          <w:sz w:val="21"/>
        </w:rPr>
        <w:t>观</w:t>
      </w:r>
      <w:r>
        <w:rPr>
          <w:spacing w:val="-5"/>
          <w:w w:val="100"/>
          <w:sz w:val="21"/>
        </w:rPr>
        <w:t>察</w:t>
      </w:r>
      <w:r>
        <w:rPr>
          <w:w w:val="100"/>
          <w:sz w:val="21"/>
        </w:rPr>
        <w:t>测</w:t>
      </w:r>
      <w:r>
        <w:rPr>
          <w:spacing w:val="-5"/>
          <w:w w:val="100"/>
          <w:sz w:val="21"/>
        </w:rPr>
        <w:t>量</w:t>
      </w:r>
      <w:r>
        <w:rPr>
          <w:w w:val="100"/>
          <w:sz w:val="21"/>
        </w:rPr>
        <w:t>室</w:t>
      </w:r>
      <w:r>
        <w:rPr>
          <w:spacing w:val="-5"/>
          <w:w w:val="100"/>
          <w:sz w:val="21"/>
        </w:rPr>
        <w:t>的</w:t>
      </w:r>
      <w:r>
        <w:rPr>
          <w:w w:val="100"/>
          <w:sz w:val="21"/>
        </w:rPr>
        <w:t>水位。</w:t>
      </w:r>
    </w:p>
    <w:p>
      <w:pPr>
        <w:pStyle w:val="ListParagraph"/>
        <w:numPr>
          <w:ilvl w:val="0"/>
          <w:numId w:val="10"/>
        </w:numPr>
        <w:tabs>
          <w:tab w:pos="477" w:val="left" w:leader="none"/>
        </w:tabs>
        <w:spacing w:line="386" w:lineRule="auto" w:before="65" w:after="0"/>
        <w:ind w:left="196" w:right="190" w:firstLine="0"/>
        <w:jc w:val="left"/>
        <w:rPr>
          <w:sz w:val="21"/>
        </w:rPr>
      </w:pPr>
      <w:r>
        <w:rPr>
          <w:spacing w:val="-3"/>
          <w:sz w:val="21"/>
        </w:rPr>
        <w:t>旋开仪表电源盖，将电源的正负极导线接到仪表接线端子的正负极上。计算出注水高度 </w:t>
      </w:r>
      <w:r>
        <w:rPr>
          <w:rFonts w:ascii="Times New Roman" w:eastAsia="Times New Roman"/>
          <w:sz w:val="21"/>
        </w:rPr>
        <w:t>L0</w:t>
      </w:r>
      <w:r>
        <w:rPr>
          <w:sz w:val="21"/>
        </w:rPr>
        <w:t>，</w:t>
      </w:r>
      <w:r>
        <w:rPr>
          <w:rFonts w:ascii="Times New Roman" w:eastAsia="Times New Roman"/>
          <w:sz w:val="21"/>
        </w:rPr>
        <w:t>Lm </w:t>
      </w:r>
      <w:r>
        <w:rPr>
          <w:spacing w:val="-3"/>
          <w:sz w:val="21"/>
        </w:rPr>
        <w:t>数值后，以测量室半量程标线为基准，分别作出标记。</w:t>
      </w:r>
    </w:p>
    <w:p>
      <w:pPr>
        <w:spacing w:after="0" w:line="386" w:lineRule="auto"/>
        <w:jc w:val="left"/>
        <w:rPr>
          <w:sz w:val="21"/>
        </w:rPr>
        <w:sectPr>
          <w:pgSz w:w="11910" w:h="16840"/>
          <w:pgMar w:header="876" w:footer="989" w:top="1120" w:bottom="1180" w:left="1220" w:right="94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489" w:val="left" w:leader="none"/>
        </w:tabs>
        <w:spacing w:line="240" w:lineRule="auto" w:before="44" w:after="0"/>
        <w:ind w:left="488" w:right="0" w:hanging="272"/>
        <w:jc w:val="left"/>
        <w:rPr>
          <w:rFonts w:ascii="Times New Roman" w:eastAsia="Times New Roman"/>
          <w:sz w:val="21"/>
        </w:rPr>
      </w:pPr>
      <w:r>
        <w:rPr>
          <w:spacing w:val="-3"/>
          <w:sz w:val="21"/>
        </w:rPr>
        <w:t>注水高度值由下列公式计算</w:t>
      </w:r>
      <w:r>
        <w:rPr>
          <w:rFonts w:ascii="Times New Roman" w:eastAsia="Times New Roman"/>
          <w:spacing w:val="-3"/>
          <w:sz w:val="21"/>
        </w:rPr>
        <w:t>:</w:t>
      </w:r>
    </w:p>
    <w:p>
      <w:pPr>
        <w:pStyle w:val="BodyText"/>
        <w:spacing w:before="4"/>
        <w:rPr>
          <w:rFonts w:ascii="Times New Roman"/>
        </w:rPr>
      </w:pPr>
    </w:p>
    <w:p>
      <w:pPr>
        <w:spacing w:before="0"/>
        <w:ind w:left="215" w:right="0" w:firstLine="0"/>
        <w:jc w:val="left"/>
        <w:rPr>
          <w:rFonts w:ascii="Times New Roman"/>
          <w:sz w:val="21"/>
        </w:rPr>
      </w:pPr>
      <w:r>
        <w:rPr/>
        <w:drawing>
          <wp:inline distT="0" distB="0" distL="0" distR="0">
            <wp:extent cx="5494020" cy="16078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  </w:t>
      </w:r>
      <w:r>
        <w:rPr>
          <w:rFonts w:ascii="Times New Roman"/>
          <w:spacing w:val="-13"/>
          <w:position w:val="2"/>
          <w:sz w:val="20"/>
        </w:rPr>
        <w:t> </w:t>
      </w:r>
      <w:r>
        <w:rPr>
          <w:rFonts w:ascii="Times New Roman"/>
          <w:position w:val="2"/>
          <w:sz w:val="21"/>
        </w:rPr>
        <w:t>5.2.1.</w:t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spacing w:before="44"/>
        <w:ind w:left="216"/>
      </w:pPr>
      <w:r>
        <w:rPr>
          <w:rFonts w:ascii="Times New Roman" w:eastAsia="Times New Roman"/>
        </w:rPr>
        <w:t>1  </w:t>
      </w:r>
      <w:r>
        <w:rPr/>
        <w:t>零点调试</w:t>
      </w:r>
    </w:p>
    <w:p>
      <w:pPr>
        <w:pStyle w:val="ListParagraph"/>
        <w:numPr>
          <w:ilvl w:val="0"/>
          <w:numId w:val="11"/>
        </w:numPr>
        <w:tabs>
          <w:tab w:pos="489" w:val="left" w:leader="none"/>
        </w:tabs>
        <w:spacing w:line="240" w:lineRule="auto" w:before="177" w:after="0"/>
        <w:ind w:left="216" w:right="0" w:firstLine="0"/>
        <w:jc w:val="left"/>
        <w:rPr>
          <w:sz w:val="21"/>
        </w:rPr>
      </w:pPr>
      <w:r>
        <w:rPr>
          <w:sz w:val="21"/>
        </w:rPr>
        <w:t>测液位时： </w:t>
      </w:r>
      <w:r>
        <w:rPr>
          <w:spacing w:val="-3"/>
          <w:sz w:val="21"/>
        </w:rPr>
        <w:t>将测量室内的清水排除，调整下限设定使输出为</w:t>
      </w:r>
      <w:r>
        <w:rPr>
          <w:spacing w:val="59"/>
          <w:sz w:val="21"/>
        </w:rPr>
        <w:t> </w:t>
      </w:r>
      <w:r>
        <w:rPr>
          <w:rFonts w:ascii="Times New Roman" w:eastAsia="Times New Roman"/>
          <w:spacing w:val="-3"/>
          <w:sz w:val="21"/>
        </w:rPr>
        <w:t>4mA</w:t>
      </w:r>
      <w:r>
        <w:rPr>
          <w:spacing w:val="-3"/>
          <w:sz w:val="21"/>
        </w:rPr>
        <w:t>。</w:t>
      </w:r>
    </w:p>
    <w:p>
      <w:pPr>
        <w:pStyle w:val="ListParagraph"/>
        <w:numPr>
          <w:ilvl w:val="0"/>
          <w:numId w:val="11"/>
        </w:numPr>
        <w:tabs>
          <w:tab w:pos="497" w:val="left" w:leader="none"/>
        </w:tabs>
        <w:spacing w:line="240" w:lineRule="auto" w:before="177" w:after="0"/>
        <w:ind w:left="496" w:right="0" w:hanging="280"/>
        <w:jc w:val="left"/>
        <w:rPr>
          <w:sz w:val="21"/>
        </w:rPr>
      </w:pPr>
      <w:r>
        <w:rPr>
          <w:spacing w:val="-3"/>
          <w:sz w:val="21"/>
        </w:rPr>
        <w:t>测界位时：从排气孔向测量室内注入清水至 </w:t>
      </w:r>
      <w:r>
        <w:rPr>
          <w:rFonts w:ascii="Times New Roman" w:eastAsia="Times New Roman"/>
          <w:sz w:val="21"/>
        </w:rPr>
        <w:t>L0 </w:t>
      </w:r>
      <w:r>
        <w:rPr>
          <w:spacing w:val="-3"/>
          <w:sz w:val="21"/>
        </w:rPr>
        <w:t>处，调整下限设定使输出为</w:t>
      </w:r>
      <w:r>
        <w:rPr>
          <w:spacing w:val="92"/>
          <w:sz w:val="21"/>
        </w:rPr>
        <w:t> </w:t>
      </w:r>
      <w:r>
        <w:rPr>
          <w:rFonts w:ascii="Times New Roman" w:eastAsia="Times New Roman"/>
          <w:spacing w:val="-3"/>
          <w:sz w:val="21"/>
        </w:rPr>
        <w:t>4mA</w:t>
      </w:r>
      <w:r>
        <w:rPr>
          <w:spacing w:val="-3"/>
          <w:sz w:val="21"/>
        </w:rPr>
        <w:t>。</w:t>
      </w:r>
    </w:p>
    <w:p>
      <w:pPr>
        <w:pStyle w:val="ListParagraph"/>
        <w:numPr>
          <w:ilvl w:val="0"/>
          <w:numId w:val="11"/>
        </w:numPr>
        <w:tabs>
          <w:tab w:pos="489" w:val="left" w:leader="none"/>
        </w:tabs>
        <w:spacing w:line="240" w:lineRule="auto" w:before="177" w:after="0"/>
        <w:ind w:left="488" w:right="0" w:hanging="272"/>
        <w:jc w:val="left"/>
        <w:rPr>
          <w:sz w:val="21"/>
        </w:rPr>
      </w:pPr>
      <w:r>
        <w:rPr>
          <w:spacing w:val="-3"/>
          <w:sz w:val="21"/>
        </w:rPr>
        <w:t>测液位时，若介质密度大于水，则取量程内的任意一点做为上限调试点，调试前首先计算出该</w:t>
      </w:r>
    </w:p>
    <w:p>
      <w:pPr>
        <w:pStyle w:val="BodyText"/>
        <w:spacing w:line="408" w:lineRule="auto" w:before="177"/>
        <w:ind w:left="216" w:right="232"/>
      </w:pPr>
      <w:r>
        <w:rPr>
          <w:w w:val="100"/>
        </w:rPr>
        <w:t>点对</w:t>
      </w:r>
      <w:r>
        <w:rPr>
          <w:spacing w:val="-5"/>
          <w:w w:val="100"/>
        </w:rPr>
        <w:t>应</w:t>
      </w:r>
      <w:r>
        <w:rPr>
          <w:w w:val="100"/>
        </w:rPr>
        <w:t>的</w:t>
      </w:r>
      <w:r>
        <w:rPr>
          <w:spacing w:val="-5"/>
          <w:w w:val="100"/>
        </w:rPr>
        <w:t>水</w:t>
      </w:r>
      <w:r>
        <w:rPr>
          <w:w w:val="100"/>
        </w:rPr>
        <w:t>位</w:t>
      </w:r>
      <w:r>
        <w:rPr>
          <w:spacing w:val="-5"/>
          <w:w w:val="100"/>
        </w:rPr>
        <w:t>高</w:t>
      </w:r>
      <w:r>
        <w:rPr>
          <w:w w:val="100"/>
        </w:rPr>
        <w:t>度</w:t>
      </w:r>
      <w:r>
        <w:rPr>
          <w:spacing w:val="-5"/>
          <w:w w:val="100"/>
        </w:rPr>
        <w:t>和</w:t>
      </w:r>
      <w:r>
        <w:rPr>
          <w:w w:val="100"/>
        </w:rPr>
        <w:t>该</w:t>
      </w:r>
      <w:r>
        <w:rPr>
          <w:spacing w:val="-5"/>
          <w:w w:val="100"/>
        </w:rPr>
        <w:t>点</w:t>
      </w:r>
      <w:r>
        <w:rPr>
          <w:w w:val="100"/>
        </w:rPr>
        <w:t>在</w:t>
      </w:r>
      <w:r>
        <w:rPr>
          <w:spacing w:val="-5"/>
          <w:w w:val="100"/>
        </w:rPr>
        <w:t>量</w:t>
      </w:r>
      <w:r>
        <w:rPr>
          <w:w w:val="100"/>
        </w:rPr>
        <w:t>程</w:t>
      </w:r>
      <w:r>
        <w:rPr>
          <w:spacing w:val="-5"/>
          <w:w w:val="100"/>
        </w:rPr>
        <w:t>内</w:t>
      </w:r>
      <w:r>
        <w:rPr>
          <w:w w:val="100"/>
        </w:rPr>
        <w:t>对</w:t>
      </w:r>
      <w:r>
        <w:rPr>
          <w:spacing w:val="-5"/>
          <w:w w:val="100"/>
        </w:rPr>
        <w:t>应</w:t>
      </w:r>
      <w:r>
        <w:rPr>
          <w:w w:val="100"/>
        </w:rPr>
        <w:t>的</w:t>
      </w:r>
      <w:r>
        <w:rPr>
          <w:spacing w:val="-5"/>
          <w:w w:val="100"/>
        </w:rPr>
        <w:t>电</w:t>
      </w:r>
      <w:r>
        <w:rPr>
          <w:w w:val="100"/>
        </w:rPr>
        <w:t>流</w:t>
      </w:r>
      <w:r>
        <w:rPr>
          <w:spacing w:val="-5"/>
          <w:w w:val="100"/>
        </w:rPr>
        <w:t>值</w:t>
      </w:r>
      <w:r>
        <w:rPr>
          <w:spacing w:val="-48"/>
          <w:w w:val="100"/>
        </w:rPr>
        <w:t>，</w:t>
      </w:r>
      <w:r>
        <w:rPr>
          <w:spacing w:val="-5"/>
          <w:w w:val="100"/>
        </w:rPr>
        <w:t>调</w:t>
      </w:r>
      <w:r>
        <w:rPr>
          <w:w w:val="100"/>
        </w:rPr>
        <w:t>试</w:t>
      </w:r>
      <w:r>
        <w:rPr>
          <w:spacing w:val="-5"/>
          <w:w w:val="100"/>
        </w:rPr>
        <w:t>时</w:t>
      </w:r>
      <w:r>
        <w:rPr>
          <w:spacing w:val="-48"/>
          <w:w w:val="100"/>
        </w:rPr>
        <w:t>，</w:t>
      </w:r>
      <w:r>
        <w:rPr>
          <w:spacing w:val="-3"/>
          <w:w w:val="100"/>
        </w:rPr>
        <w:t>调</w:t>
      </w:r>
      <w:r>
        <w:rPr>
          <w:w w:val="100"/>
        </w:rPr>
        <w:t>整</w:t>
      </w:r>
      <w:r>
        <w:rPr>
          <w:spacing w:val="-5"/>
          <w:w w:val="100"/>
        </w:rPr>
        <w:t>上</w:t>
      </w:r>
      <w:r>
        <w:rPr>
          <w:w w:val="100"/>
        </w:rPr>
        <w:t>限</w:t>
      </w:r>
      <w:r>
        <w:rPr>
          <w:spacing w:val="-5"/>
          <w:w w:val="100"/>
        </w:rPr>
        <w:t>设</w:t>
      </w:r>
      <w:r>
        <w:rPr>
          <w:w w:val="100"/>
        </w:rPr>
        <w:t>定</w:t>
      </w:r>
      <w:r>
        <w:rPr>
          <w:spacing w:val="-5"/>
          <w:w w:val="100"/>
        </w:rPr>
        <w:t>使</w:t>
      </w:r>
      <w:r>
        <w:rPr>
          <w:w w:val="100"/>
        </w:rPr>
        <w:t>输</w:t>
      </w:r>
      <w:r>
        <w:rPr>
          <w:spacing w:val="-5"/>
          <w:w w:val="100"/>
        </w:rPr>
        <w:t>出</w:t>
      </w:r>
      <w:r>
        <w:rPr>
          <w:w w:val="100"/>
        </w:rPr>
        <w:t>为</w:t>
      </w:r>
      <w:r>
        <w:rPr>
          <w:spacing w:val="-5"/>
          <w:w w:val="100"/>
        </w:rPr>
        <w:t>电流</w:t>
      </w:r>
      <w:r>
        <w:rPr>
          <w:w w:val="100"/>
        </w:rPr>
        <w:t>为该</w:t>
      </w:r>
      <w:r>
        <w:rPr>
          <w:spacing w:val="-5"/>
          <w:w w:val="100"/>
        </w:rPr>
        <w:t>点</w:t>
      </w:r>
      <w:r>
        <w:rPr>
          <w:w w:val="100"/>
        </w:rPr>
        <w:t>在</w:t>
      </w:r>
      <w:r>
        <w:rPr>
          <w:spacing w:val="-5"/>
          <w:w w:val="100"/>
        </w:rPr>
        <w:t>量程</w:t>
      </w:r>
      <w:r>
        <w:rPr>
          <w:w w:val="100"/>
        </w:rPr>
        <w:t>内对应</w:t>
      </w:r>
      <w:r>
        <w:rPr>
          <w:spacing w:val="-5"/>
          <w:w w:val="100"/>
        </w:rPr>
        <w:t>的</w:t>
      </w:r>
      <w:r>
        <w:rPr>
          <w:w w:val="100"/>
        </w:rPr>
        <w:t>电</w:t>
      </w:r>
      <w:r>
        <w:rPr>
          <w:spacing w:val="-5"/>
          <w:w w:val="100"/>
        </w:rPr>
        <w:t>流</w:t>
      </w:r>
      <w:r>
        <w:rPr>
          <w:w w:val="100"/>
        </w:rPr>
        <w:t>值。</w:t>
      </w:r>
    </w:p>
    <w:p>
      <w:pPr>
        <w:pStyle w:val="ListParagraph"/>
        <w:numPr>
          <w:ilvl w:val="0"/>
          <w:numId w:val="11"/>
        </w:numPr>
        <w:tabs>
          <w:tab w:pos="497" w:val="left" w:leader="none"/>
        </w:tabs>
        <w:spacing w:line="386" w:lineRule="auto" w:before="46" w:after="0"/>
        <w:ind w:left="216" w:right="511" w:firstLine="0"/>
        <w:jc w:val="left"/>
        <w:rPr>
          <w:sz w:val="21"/>
        </w:rPr>
      </w:pPr>
      <w:r>
        <w:rPr>
          <w:spacing w:val="-3"/>
          <w:sz w:val="21"/>
        </w:rPr>
        <w:t>测界位时，若重介质密度大于水的密度，则在调满度时可取高于零点调试水位 </w:t>
      </w:r>
      <w:r>
        <w:rPr>
          <w:rFonts w:ascii="Times New Roman" w:eastAsia="Times New Roman"/>
          <w:sz w:val="21"/>
        </w:rPr>
        <w:t>L0 </w:t>
      </w:r>
      <w:r>
        <w:rPr>
          <w:spacing w:val="-3"/>
          <w:sz w:val="21"/>
        </w:rPr>
        <w:t>的任一点做为满量程调试点，其余调试方法同测液位。</w:t>
      </w:r>
    </w:p>
    <w:p>
      <w:pPr>
        <w:spacing w:line="350" w:lineRule="auto" w:before="0"/>
        <w:ind w:left="216" w:right="7477" w:firstLine="0"/>
        <w:jc w:val="left"/>
        <w:rPr>
          <w:sz w:val="21"/>
        </w:rPr>
      </w:pPr>
      <w:r>
        <w:rPr>
          <w:rFonts w:ascii="Microsoft JhengHei" w:eastAsia="Microsoft JhengHei" w:hint="eastAsia"/>
          <w:b/>
          <w:color w:val="FF0000"/>
          <w:w w:val="100"/>
          <w:sz w:val="21"/>
        </w:rPr>
        <w:t>进行液位</w:t>
      </w:r>
      <w:r>
        <w:rPr>
          <w:rFonts w:ascii="Microsoft JhengHei" w:eastAsia="Microsoft JhengHei" w:hint="eastAsia"/>
          <w:b/>
          <w:color w:val="FF0000"/>
          <w:spacing w:val="-5"/>
          <w:w w:val="100"/>
          <w:sz w:val="21"/>
        </w:rPr>
        <w:t>标</w:t>
      </w:r>
      <w:r>
        <w:rPr>
          <w:rFonts w:ascii="Microsoft JhengHei" w:eastAsia="Microsoft JhengHei" w:hint="eastAsia"/>
          <w:b/>
          <w:color w:val="FF0000"/>
          <w:w w:val="100"/>
          <w:sz w:val="21"/>
        </w:rPr>
        <w:t>定（</w:t>
      </w:r>
      <w:r>
        <w:rPr>
          <w:rFonts w:ascii="Microsoft JhengHei" w:eastAsia="Microsoft JhengHei" w:hint="eastAsia"/>
          <w:b/>
          <w:color w:val="FF0000"/>
          <w:spacing w:val="-5"/>
          <w:w w:val="100"/>
          <w:sz w:val="21"/>
        </w:rPr>
        <w:t>重</w:t>
      </w:r>
      <w:r>
        <w:rPr>
          <w:rFonts w:ascii="Microsoft JhengHei" w:eastAsia="Microsoft JhengHei" w:hint="eastAsia"/>
          <w:b/>
          <w:color w:val="FF0000"/>
          <w:w w:val="100"/>
          <w:sz w:val="21"/>
        </w:rPr>
        <w:t>点）</w:t>
      </w:r>
      <w:r>
        <w:rPr>
          <w:w w:val="100"/>
          <w:sz w:val="21"/>
        </w:rPr>
        <w:t>输入</w:t>
      </w:r>
      <w:r>
        <w:rPr>
          <w:spacing w:val="-5"/>
          <w:w w:val="100"/>
          <w:sz w:val="21"/>
        </w:rPr>
        <w:t>校</w:t>
      </w:r>
      <w:r>
        <w:rPr>
          <w:w w:val="100"/>
          <w:sz w:val="21"/>
        </w:rPr>
        <w:t>准</w:t>
      </w:r>
      <w:r>
        <w:rPr>
          <w:spacing w:val="-5"/>
          <w:w w:val="100"/>
          <w:sz w:val="21"/>
        </w:rPr>
        <w:t>密</w:t>
      </w:r>
      <w:r>
        <w:rPr>
          <w:w w:val="100"/>
          <w:sz w:val="21"/>
        </w:rPr>
        <w:t>码</w:t>
      </w:r>
      <w:r>
        <w:rPr>
          <w:spacing w:val="-57"/>
          <w:sz w:val="21"/>
        </w:rPr>
        <w:t> </w:t>
      </w:r>
      <w:r>
        <w:rPr>
          <w:rFonts w:ascii="Times New Roman" w:eastAsia="Times New Roman"/>
          <w:spacing w:val="1"/>
          <w:w w:val="100"/>
          <w:sz w:val="21"/>
        </w:rPr>
        <w:t>1</w:t>
      </w:r>
      <w:r>
        <w:rPr>
          <w:rFonts w:ascii="Times New Roman" w:eastAsia="Times New Roman"/>
          <w:spacing w:val="-2"/>
          <w:w w:val="100"/>
          <w:sz w:val="21"/>
        </w:rPr>
        <w:t>00</w:t>
      </w:r>
      <w:r>
        <w:rPr>
          <w:rFonts w:ascii="Times New Roman" w:eastAsia="Times New Roman"/>
          <w:spacing w:val="-10"/>
          <w:w w:val="100"/>
          <w:sz w:val="21"/>
        </w:rPr>
        <w:t>1</w:t>
      </w:r>
      <w:r>
        <w:rPr>
          <w:rFonts w:ascii="Times New Roman" w:eastAsia="Times New Roman"/>
          <w:spacing w:val="2"/>
          <w:w w:val="100"/>
          <w:sz w:val="21"/>
        </w:rPr>
        <w:t>1</w:t>
      </w:r>
      <w:r>
        <w:rPr>
          <w:w w:val="100"/>
          <w:sz w:val="21"/>
        </w:rPr>
        <w:t>；</w:t>
      </w:r>
    </w:p>
    <w:p>
      <w:pPr>
        <w:pStyle w:val="BodyText"/>
        <w:spacing w:before="70"/>
        <w:ind w:left="216"/>
      </w:pPr>
      <w:r>
        <w:rPr/>
        <w:t>下限校准输入当前液位数值；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386" w:lineRule="auto"/>
        <w:ind w:left="216" w:right="4909"/>
      </w:pPr>
      <w:r>
        <w:rPr>
          <w:w w:val="100"/>
        </w:rPr>
        <w:t>上升</w:t>
      </w:r>
      <w:r>
        <w:rPr>
          <w:spacing w:val="-5"/>
          <w:w w:val="100"/>
        </w:rPr>
        <w:t>液</w:t>
      </w:r>
      <w:r>
        <w:rPr>
          <w:spacing w:val="-1"/>
          <w:w w:val="100"/>
        </w:rPr>
        <w:t>位</w:t>
      </w:r>
      <w:r>
        <w:rPr>
          <w:rFonts w:ascii="Times New Roman" w:eastAsia="Times New Roman"/>
          <w:spacing w:val="-1"/>
          <w:w w:val="100"/>
        </w:rPr>
        <w:t>,</w:t>
      </w:r>
      <w:r>
        <w:rPr>
          <w:spacing w:val="-5"/>
          <w:w w:val="100"/>
        </w:rPr>
        <w:t>当</w:t>
      </w:r>
      <w:r>
        <w:rPr>
          <w:w w:val="100"/>
        </w:rPr>
        <w:t>确</w:t>
      </w:r>
      <w:r>
        <w:rPr>
          <w:spacing w:val="-5"/>
          <w:w w:val="100"/>
        </w:rPr>
        <w:t>保</w:t>
      </w:r>
      <w:r>
        <w:rPr>
          <w:w w:val="100"/>
        </w:rPr>
        <w:t>液</w:t>
      </w:r>
      <w:r>
        <w:rPr>
          <w:spacing w:val="-5"/>
          <w:w w:val="100"/>
        </w:rPr>
        <w:t>位</w:t>
      </w:r>
      <w:r>
        <w:rPr>
          <w:w w:val="100"/>
        </w:rPr>
        <w:t>稳</w:t>
      </w:r>
      <w:r>
        <w:rPr>
          <w:spacing w:val="-5"/>
          <w:w w:val="100"/>
        </w:rPr>
        <w:t>定</w:t>
      </w:r>
      <w:r>
        <w:rPr>
          <w:w w:val="100"/>
        </w:rPr>
        <w:t>后</w:t>
      </w:r>
      <w:r>
        <w:rPr>
          <w:spacing w:val="-5"/>
          <w:w w:val="100"/>
        </w:rPr>
        <w:t>，</w:t>
      </w:r>
      <w:r>
        <w:rPr>
          <w:w w:val="100"/>
        </w:rPr>
        <w:t>输</w:t>
      </w:r>
      <w:r>
        <w:rPr>
          <w:spacing w:val="-5"/>
          <w:w w:val="100"/>
        </w:rPr>
        <w:t>入</w:t>
      </w:r>
      <w:r>
        <w:rPr>
          <w:w w:val="100"/>
        </w:rPr>
        <w:t>当</w:t>
      </w:r>
      <w:r>
        <w:rPr>
          <w:spacing w:val="-5"/>
          <w:w w:val="100"/>
        </w:rPr>
        <w:t>前</w:t>
      </w:r>
      <w:r>
        <w:rPr>
          <w:w w:val="100"/>
        </w:rPr>
        <w:t>液</w:t>
      </w:r>
      <w:r>
        <w:rPr>
          <w:spacing w:val="-5"/>
          <w:w w:val="100"/>
        </w:rPr>
        <w:t>位</w:t>
      </w:r>
      <w:r>
        <w:rPr>
          <w:w w:val="100"/>
        </w:rPr>
        <w:t>数值；注：</w:t>
      </w:r>
      <w:r>
        <w:rPr>
          <w:spacing w:val="-5"/>
          <w:w w:val="100"/>
        </w:rPr>
        <w:t>上</w:t>
      </w:r>
      <w:r>
        <w:rPr>
          <w:w w:val="100"/>
        </w:rPr>
        <w:t>下</w:t>
      </w:r>
      <w:r>
        <w:rPr>
          <w:spacing w:val="-5"/>
          <w:w w:val="100"/>
        </w:rPr>
        <w:t>限</w:t>
      </w:r>
      <w:r>
        <w:rPr>
          <w:w w:val="100"/>
        </w:rPr>
        <w:t>液</w:t>
      </w:r>
      <w:r>
        <w:rPr>
          <w:spacing w:val="-5"/>
          <w:w w:val="100"/>
        </w:rPr>
        <w:t>位</w:t>
      </w:r>
      <w:r>
        <w:rPr>
          <w:w w:val="100"/>
        </w:rPr>
        <w:t>数</w:t>
      </w:r>
      <w:r>
        <w:rPr>
          <w:spacing w:val="-5"/>
          <w:w w:val="100"/>
        </w:rPr>
        <w:t>值</w:t>
      </w:r>
      <w:r>
        <w:rPr>
          <w:w w:val="100"/>
        </w:rPr>
        <w:t>之</w:t>
      </w:r>
      <w:r>
        <w:rPr>
          <w:spacing w:val="-5"/>
          <w:w w:val="100"/>
        </w:rPr>
        <w:t>差</w:t>
      </w:r>
      <w:r>
        <w:rPr>
          <w:w w:val="100"/>
        </w:rPr>
        <w:t>应</w:t>
      </w:r>
      <w:r>
        <w:rPr>
          <w:spacing w:val="-5"/>
          <w:w w:val="100"/>
        </w:rPr>
        <w:t>大</w:t>
      </w:r>
      <w:r>
        <w:rPr>
          <w:w w:val="100"/>
        </w:rPr>
        <w:t>于</w:t>
      </w:r>
      <w:r>
        <w:rPr>
          <w:spacing w:val="-56"/>
        </w:rPr>
        <w:t> </w:t>
      </w:r>
      <w:r>
        <w:rPr>
          <w:rFonts w:ascii="Times New Roman" w:eastAsia="Times New Roman"/>
          <w:spacing w:val="1"/>
          <w:w w:val="100"/>
        </w:rPr>
        <w:t>1</w:t>
      </w:r>
      <w:r>
        <w:rPr>
          <w:rFonts w:ascii="Times New Roman" w:eastAsia="Times New Roman"/>
          <w:spacing w:val="-2"/>
          <w:w w:val="100"/>
        </w:rPr>
        <w:t>0</w:t>
      </w:r>
      <w:r>
        <w:rPr>
          <w:rFonts w:ascii="Times New Roman" w:eastAsia="Times New Roman"/>
          <w:spacing w:val="-1"/>
          <w:w w:val="100"/>
        </w:rPr>
        <w:t>%</w:t>
      </w:r>
      <w:r>
        <w:rPr>
          <w:w w:val="100"/>
        </w:rPr>
        <w:t>。</w:t>
      </w:r>
    </w:p>
    <w:p>
      <w:pPr>
        <w:spacing w:line="336" w:lineRule="exact" w:before="0"/>
        <w:ind w:left="216" w:right="0" w:firstLine="0"/>
        <w:jc w:val="left"/>
        <w:rPr>
          <w:rFonts w:ascii="Microsoft JhengHei" w:eastAsia="Microsoft JhengHei" w:hint="eastAsia"/>
          <w:b/>
          <w:sz w:val="22"/>
        </w:rPr>
      </w:pPr>
      <w:r>
        <w:rPr>
          <w:rFonts w:ascii="Times New Roman" w:eastAsia="Times New Roman"/>
          <w:b/>
          <w:sz w:val="22"/>
        </w:rPr>
        <w:t>5 </w:t>
      </w:r>
      <w:r>
        <w:rPr>
          <w:rFonts w:ascii="Microsoft JhengHei" w:eastAsia="Microsoft JhengHei" w:hint="eastAsia"/>
          <w:b/>
          <w:sz w:val="22"/>
        </w:rPr>
        <w:t>故障分析与排除</w:t>
      </w:r>
    </w:p>
    <w:p>
      <w:pPr>
        <w:pStyle w:val="BodyText"/>
        <w:spacing w:before="167"/>
        <w:ind w:left="216"/>
      </w:pPr>
      <w:r>
        <w:rPr/>
        <w:t>故障现象 原因分析 排除方法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1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3"/>
        <w:gridCol w:w="3013"/>
        <w:gridCol w:w="3369"/>
      </w:tblGrid>
      <w:tr>
        <w:trPr>
          <w:trHeight w:val="476" w:hRule="exact"/>
        </w:trPr>
        <w:tc>
          <w:tcPr>
            <w:tcW w:w="3193" w:type="dxa"/>
          </w:tcPr>
          <w:p>
            <w:pPr>
              <w:pStyle w:val="TableParagraph"/>
              <w:spacing w:before="66"/>
              <w:ind w:left="104"/>
              <w:rPr>
                <w:sz w:val="21"/>
              </w:rPr>
            </w:pPr>
            <w:r>
              <w:rPr>
                <w:sz w:val="21"/>
              </w:rPr>
              <w:t>故障现象</w:t>
            </w:r>
          </w:p>
        </w:tc>
        <w:tc>
          <w:tcPr>
            <w:tcW w:w="3013" w:type="dxa"/>
          </w:tcPr>
          <w:p>
            <w:pPr>
              <w:pStyle w:val="TableParagraph"/>
              <w:spacing w:before="66"/>
              <w:ind w:left="103"/>
              <w:rPr>
                <w:sz w:val="21"/>
              </w:rPr>
            </w:pPr>
            <w:r>
              <w:rPr>
                <w:sz w:val="21"/>
              </w:rPr>
              <w:t>原因分析</w:t>
            </w:r>
          </w:p>
        </w:tc>
        <w:tc>
          <w:tcPr>
            <w:tcW w:w="3369" w:type="dxa"/>
          </w:tcPr>
          <w:p>
            <w:pPr>
              <w:pStyle w:val="TableParagraph"/>
              <w:spacing w:before="66"/>
              <w:ind w:left="104"/>
              <w:rPr>
                <w:sz w:val="21"/>
              </w:rPr>
            </w:pPr>
            <w:r>
              <w:rPr>
                <w:sz w:val="21"/>
              </w:rPr>
              <w:t>排除方法</w:t>
            </w:r>
          </w:p>
        </w:tc>
      </w:tr>
      <w:tr>
        <w:trPr>
          <w:trHeight w:val="480" w:hRule="exact"/>
        </w:trPr>
        <w:tc>
          <w:tcPr>
            <w:tcW w:w="3193" w:type="dxa"/>
            <w:vMerge w:val="restart"/>
          </w:tcPr>
          <w:p>
            <w:pPr>
              <w:pStyle w:val="TableParagraph"/>
              <w:spacing w:before="71"/>
              <w:ind w:left="104"/>
              <w:rPr>
                <w:sz w:val="21"/>
              </w:rPr>
            </w:pPr>
            <w:r>
              <w:rPr>
                <w:sz w:val="21"/>
              </w:rPr>
              <w:t>通电后</w:t>
            </w:r>
            <w:r>
              <w:rPr>
                <w:rFonts w:ascii="Times New Roman" w:eastAsia="Times New Roman"/>
                <w:sz w:val="21"/>
              </w:rPr>
              <w:t>,</w:t>
            </w:r>
            <w:r>
              <w:rPr>
                <w:sz w:val="21"/>
              </w:rPr>
              <w:t>无输出显示</w:t>
            </w:r>
          </w:p>
        </w:tc>
        <w:tc>
          <w:tcPr>
            <w:tcW w:w="3013" w:type="dxa"/>
          </w:tcPr>
          <w:p>
            <w:pPr>
              <w:pStyle w:val="TableParagraph"/>
              <w:spacing w:before="71"/>
              <w:ind w:left="103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、电源极性接反及电源故障</w:t>
            </w:r>
          </w:p>
        </w:tc>
        <w:tc>
          <w:tcPr>
            <w:tcW w:w="3369" w:type="dxa"/>
          </w:tcPr>
          <w:p>
            <w:pPr>
              <w:pStyle w:val="TableParagraph"/>
              <w:spacing w:before="71"/>
              <w:ind w:left="10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、正确连接检查电源</w:t>
            </w:r>
          </w:p>
        </w:tc>
      </w:tr>
      <w:tr>
        <w:trPr>
          <w:trHeight w:val="476" w:hRule="exact"/>
        </w:trPr>
        <w:tc>
          <w:tcPr>
            <w:tcW w:w="3193" w:type="dxa"/>
            <w:vMerge/>
          </w:tcPr>
          <w:p>
            <w:pPr/>
          </w:p>
        </w:tc>
        <w:tc>
          <w:tcPr>
            <w:tcW w:w="3013" w:type="dxa"/>
          </w:tcPr>
          <w:p>
            <w:pPr>
              <w:pStyle w:val="TableParagraph"/>
              <w:spacing w:before="66"/>
              <w:ind w:left="103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、 线路中有断路</w:t>
            </w:r>
          </w:p>
        </w:tc>
        <w:tc>
          <w:tcPr>
            <w:tcW w:w="3369" w:type="dxa"/>
          </w:tcPr>
          <w:p>
            <w:pPr>
              <w:pStyle w:val="TableParagraph"/>
              <w:spacing w:before="66"/>
              <w:ind w:left="10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、将断开处连接好</w:t>
            </w:r>
          </w:p>
        </w:tc>
      </w:tr>
      <w:tr>
        <w:trPr>
          <w:trHeight w:val="480" w:hRule="exact"/>
        </w:trPr>
        <w:tc>
          <w:tcPr>
            <w:tcW w:w="3193" w:type="dxa"/>
            <w:vMerge w:val="restart"/>
          </w:tcPr>
          <w:p>
            <w:pPr>
              <w:pStyle w:val="TableParagraph"/>
              <w:spacing w:line="408" w:lineRule="auto" w:before="70"/>
              <w:ind w:left="104" w:right="343"/>
              <w:rPr>
                <w:sz w:val="21"/>
              </w:rPr>
            </w:pPr>
            <w:r>
              <w:rPr>
                <w:w w:val="100"/>
                <w:sz w:val="21"/>
              </w:rPr>
              <w:t>液位</w:t>
            </w:r>
            <w:r>
              <w:rPr>
                <w:spacing w:val="-5"/>
                <w:w w:val="100"/>
                <w:sz w:val="21"/>
              </w:rPr>
              <w:t>变</w:t>
            </w:r>
            <w:r>
              <w:rPr>
                <w:w w:val="100"/>
                <w:sz w:val="21"/>
              </w:rPr>
              <w:t>化</w:t>
            </w:r>
            <w:r>
              <w:rPr>
                <w:spacing w:val="-5"/>
                <w:w w:val="100"/>
                <w:sz w:val="21"/>
              </w:rPr>
              <w:t>而</w:t>
            </w:r>
            <w:r>
              <w:rPr>
                <w:w w:val="100"/>
                <w:sz w:val="21"/>
              </w:rPr>
              <w:t>仪</w:t>
            </w:r>
            <w:r>
              <w:rPr>
                <w:spacing w:val="-5"/>
                <w:w w:val="100"/>
                <w:sz w:val="21"/>
              </w:rPr>
              <w:t>表</w:t>
            </w:r>
            <w:r>
              <w:rPr>
                <w:w w:val="100"/>
                <w:sz w:val="21"/>
              </w:rPr>
              <w:t>指</w:t>
            </w:r>
            <w:r>
              <w:rPr>
                <w:spacing w:val="-5"/>
                <w:w w:val="100"/>
                <w:sz w:val="21"/>
              </w:rPr>
              <w:t>示</w:t>
            </w:r>
            <w:r>
              <w:rPr>
                <w:w w:val="100"/>
                <w:sz w:val="21"/>
              </w:rPr>
              <w:t>不</w:t>
            </w:r>
            <w:r>
              <w:rPr>
                <w:spacing w:val="-5"/>
                <w:w w:val="100"/>
                <w:sz w:val="21"/>
              </w:rPr>
              <w:t>随</w:t>
            </w:r>
            <w:r>
              <w:rPr>
                <w:w w:val="100"/>
                <w:sz w:val="21"/>
              </w:rPr>
              <w:t>液位变化</w:t>
            </w:r>
            <w:r>
              <w:rPr>
                <w:rFonts w:ascii="Times New Roman" w:eastAsia="Times New Roman"/>
                <w:spacing w:val="-1"/>
                <w:w w:val="100"/>
                <w:sz w:val="21"/>
              </w:rPr>
              <w:t>,</w:t>
            </w:r>
            <w:r>
              <w:rPr>
                <w:spacing w:val="-5"/>
                <w:w w:val="100"/>
                <w:sz w:val="21"/>
              </w:rPr>
              <w:t>量</w:t>
            </w:r>
            <w:r>
              <w:rPr>
                <w:w w:val="100"/>
                <w:sz w:val="21"/>
              </w:rPr>
              <w:t>程</w:t>
            </w:r>
            <w:r>
              <w:rPr>
                <w:spacing w:val="-5"/>
                <w:w w:val="100"/>
                <w:sz w:val="21"/>
              </w:rPr>
              <w:t>上</w:t>
            </w:r>
            <w:r>
              <w:rPr>
                <w:w w:val="100"/>
                <w:sz w:val="21"/>
              </w:rPr>
              <w:t>限</w:t>
            </w:r>
            <w:r>
              <w:rPr>
                <w:spacing w:val="-5"/>
                <w:w w:val="100"/>
                <w:sz w:val="21"/>
              </w:rPr>
              <w:t>调</w:t>
            </w:r>
            <w:r>
              <w:rPr>
                <w:w w:val="100"/>
                <w:sz w:val="21"/>
              </w:rPr>
              <w:t>试</w:t>
            </w:r>
            <w:r>
              <w:rPr>
                <w:spacing w:val="-5"/>
                <w:w w:val="100"/>
                <w:sz w:val="21"/>
              </w:rPr>
              <w:t>不</w:t>
            </w:r>
            <w:r>
              <w:rPr>
                <w:w w:val="100"/>
                <w:sz w:val="21"/>
              </w:rPr>
              <w:t>变化</w:t>
            </w:r>
          </w:p>
        </w:tc>
        <w:tc>
          <w:tcPr>
            <w:tcW w:w="3013" w:type="dxa"/>
          </w:tcPr>
          <w:p>
            <w:pPr>
              <w:pStyle w:val="TableParagraph"/>
              <w:spacing w:before="70"/>
              <w:ind w:left="103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、天窗未关闭</w:t>
            </w:r>
          </w:p>
        </w:tc>
        <w:tc>
          <w:tcPr>
            <w:tcW w:w="3369" w:type="dxa"/>
          </w:tcPr>
          <w:p>
            <w:pPr>
              <w:pStyle w:val="TableParagraph"/>
              <w:spacing w:before="70"/>
              <w:ind w:left="104"/>
              <w:rPr>
                <w:sz w:val="21"/>
              </w:rPr>
            </w:pPr>
            <w:r>
              <w:rPr>
                <w:sz w:val="21"/>
              </w:rPr>
              <w:t>关闭天窗</w:t>
            </w:r>
          </w:p>
        </w:tc>
      </w:tr>
      <w:tr>
        <w:trPr>
          <w:trHeight w:val="1413" w:hRule="exact"/>
        </w:trPr>
        <w:tc>
          <w:tcPr>
            <w:tcW w:w="3193" w:type="dxa"/>
            <w:vMerge/>
          </w:tcPr>
          <w:p>
            <w:pPr/>
          </w:p>
        </w:tc>
        <w:tc>
          <w:tcPr>
            <w:tcW w:w="3013" w:type="dxa"/>
          </w:tcPr>
          <w:p>
            <w:pPr>
              <w:pStyle w:val="TableParagraph"/>
              <w:spacing w:before="66"/>
              <w:ind w:left="103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、内筒与外筒摩擦，震动一下</w:t>
            </w:r>
          </w:p>
        </w:tc>
        <w:tc>
          <w:tcPr>
            <w:tcW w:w="3369" w:type="dxa"/>
          </w:tcPr>
          <w:p>
            <w:pPr>
              <w:pStyle w:val="TableParagraph"/>
              <w:spacing w:before="66"/>
              <w:ind w:left="10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、将异物清除</w:t>
            </w:r>
          </w:p>
          <w:p>
            <w:pPr>
              <w:pStyle w:val="TableParagraph"/>
              <w:spacing w:before="177"/>
              <w:ind w:left="10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、校正外筒与地面垂直</w:t>
            </w:r>
          </w:p>
          <w:p>
            <w:pPr>
              <w:pStyle w:val="TableParagraph"/>
              <w:spacing w:before="178"/>
              <w:ind w:left="10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、互换电路板或传感器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header="876" w:footer="989" w:top="1120" w:bottom="1180" w:left="1200" w:right="90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1910" w:h="16840"/>
      <w:pgMar w:header="876" w:footer="989" w:top="1120" w:bottom="1180" w:left="12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3440" from="69.425003pt,779.574951pt" to="538.775003pt,779.574951pt" stroked="true" strokeweight=".40002pt" strokecolor="#000000">
          <v:stroke dashstyle="solid"/>
          <w10:wrap type="none"/>
        </v:line>
      </w:pict>
    </w:r>
    <w:r>
      <w:rPr/>
      <w:pict>
        <v:shape style="position:absolute;margin-left:69.824997pt;margin-top:781.040588pt;width:110.05pt;height:11pt;mso-position-horizontal-relative:page;mso-position-vertical-relative:page;z-index:-23416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潍坊亚峰化工仪表有限公司</w:t>
                </w:r>
              </w:p>
            </w:txbxContent>
          </v:textbox>
          <w10:wrap type="none"/>
        </v:shape>
      </w:pict>
    </w:r>
    <w:r>
      <w:rPr/>
      <w:pict>
        <v:shape style="position:absolute;margin-left:407.329987pt;margin-top:780.754944pt;width:29pt;height:12pt;mso-position-horizontal-relative:page;mso-position-vertical-relative:page;z-index:-23392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第</w:t>
                </w:r>
                <w:r>
                  <w:rPr>
                    <w:spacing w:val="-46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eastAsia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eastAsia="Times New Roman"/>
                    <w:sz w:val="18"/>
                  </w:rPr>
                  <w:t> </w:t>
                </w:r>
                <w:r>
                  <w:rPr>
                    <w:sz w:val="18"/>
                  </w:rPr>
                  <w:t>页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350006pt;margin-top:780.754944pt;width:29.2pt;height:12pt;mso-position-horizontal-relative:page;mso-position-vertical-relative:page;z-index:-23368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共</w:t>
                </w:r>
                <w:r>
                  <w:rPr>
                    <w:spacing w:val="-41"/>
                    <w:sz w:val="18"/>
                  </w:rPr>
                  <w:t> </w:t>
                </w:r>
                <w:r>
                  <w:rPr>
                    <w:rFonts w:ascii="Times New Roman" w:eastAsia="Times New Roman"/>
                    <w:sz w:val="18"/>
                  </w:rPr>
                  <w:t>9 </w:t>
                </w:r>
                <w:r>
                  <w:rPr>
                    <w:sz w:val="18"/>
                  </w:rPr>
                  <w:t>页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3296" from="69.425003pt,779.574951pt" to="538.775003pt,779.574951pt" stroked="true" strokeweight=".40002pt" strokecolor="#000000">
          <v:stroke dashstyle="solid"/>
          <w10:wrap type="none"/>
        </v:line>
      </w:pict>
    </w:r>
    <w:r>
      <w:rPr/>
      <w:pict>
        <v:shape style="position:absolute;margin-left:69.824997pt;margin-top:781.040588pt;width:110.05pt;height:11pt;mso-position-horizontal-relative:page;mso-position-vertical-relative:page;z-index:-23272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潍坊亚峰化工仪表有限公司</w:t>
                </w:r>
              </w:p>
            </w:txbxContent>
          </v:textbox>
          <w10:wrap type="none"/>
        </v:shape>
      </w:pict>
    </w:r>
    <w:r>
      <w:rPr/>
      <w:pict>
        <v:shape style="position:absolute;margin-left:407.329987pt;margin-top:780.754944pt;width:29pt;height:12pt;mso-position-horizontal-relative:page;mso-position-vertical-relative:page;z-index:-23248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第</w:t>
                </w:r>
                <w:r>
                  <w:rPr>
                    <w:spacing w:val="-46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eastAsia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 w:eastAsia="Times New Roman"/>
                    <w:sz w:val="18"/>
                  </w:rPr>
                  <w:t> </w:t>
                </w:r>
                <w:r>
                  <w:rPr>
                    <w:sz w:val="18"/>
                  </w:rPr>
                  <w:t>页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350006pt;margin-top:780.754944pt;width:29.2pt;height:12pt;mso-position-horizontal-relative:page;mso-position-vertical-relative:page;z-index:-23224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共</w:t>
                </w:r>
                <w:r>
                  <w:rPr>
                    <w:spacing w:val="-41"/>
                    <w:sz w:val="18"/>
                  </w:rPr>
                  <w:t> </w:t>
                </w:r>
                <w:r>
                  <w:rPr>
                    <w:rFonts w:ascii="Times New Roman" w:eastAsia="Times New Roman"/>
                    <w:sz w:val="18"/>
                  </w:rPr>
                  <w:t>9 </w:t>
                </w:r>
                <w:r>
                  <w:rPr>
                    <w:sz w:val="18"/>
                  </w:rPr>
                  <w:t>页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3488" from="69.425003pt,55.699989pt" to="539.975003pt,55.699989pt" stroked="true" strokeweight=".6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6.329987pt;margin-top:42.779968pt;width:112.6pt;height:12pt;mso-position-horizontal-relative:page;mso-position-vertical-relative:page;z-index:-23464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Times New Roman" w:eastAsia="Times New Roman"/>
                    <w:sz w:val="18"/>
                  </w:rPr>
                  <w:t>UTD </w:t>
                </w:r>
                <w:r>
                  <w:rPr>
                    <w:sz w:val="18"/>
                  </w:rPr>
                  <w:t>浮筒液位计使用说明书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3344" from="69.425003pt,55.699989pt" to="539.975003pt,55.699989pt" stroked="true" strokeweight=".6pt" strokecolor="#000000">
          <v:stroke dashstyle="solid"/>
          <w10:wrap type="none"/>
        </v:line>
      </w:pict>
    </w:r>
    <w:r>
      <w:rPr/>
      <w:pict>
        <v:shape style="position:absolute;margin-left:416.329987pt;margin-top:42.779968pt;width:112.6pt;height:12pt;mso-position-horizontal-relative:page;mso-position-vertical-relative:page;z-index:-23320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Times New Roman" w:eastAsia="Times New Roman"/>
                    <w:sz w:val="18"/>
                  </w:rPr>
                  <w:t>UTD </w:t>
                </w:r>
                <w:r>
                  <w:rPr>
                    <w:sz w:val="18"/>
                  </w:rPr>
                  <w:t>浮筒液位计使用说明书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lowerLetter"/>
      <w:lvlText w:val="%1)"/>
      <w:lvlJc w:val="left"/>
      <w:pPr>
        <w:ind w:left="216" w:hanging="27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17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0" w:hanging="272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96" w:hanging="27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15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8" w:hanging="272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"/>
      <w:lvlJc w:val="left"/>
      <w:pPr>
        <w:ind w:left="524" w:hanging="420"/>
      </w:pPr>
      <w:rPr>
        <w:rFonts w:hint="default" w:ascii="Wingdings" w:hAnsi="Wingdings" w:eastAsia="Wingdings" w:cs="Wingdings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4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76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28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81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33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5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37" w:hanging="42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"/>
      <w:lvlJc w:val="left"/>
      <w:pPr>
        <w:ind w:left="524" w:hanging="420"/>
      </w:pPr>
      <w:rPr>
        <w:rFonts w:hint="default" w:ascii="Wingdings" w:hAnsi="Wingdings" w:eastAsia="Wingdings" w:cs="Wingdings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4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76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28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81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33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5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37" w:hanging="42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"/>
      <w:lvlJc w:val="left"/>
      <w:pPr>
        <w:ind w:left="524" w:hanging="420"/>
      </w:pPr>
      <w:rPr>
        <w:rFonts w:hint="default" w:ascii="Wingdings" w:hAnsi="Wingdings" w:eastAsia="Wingdings" w:cs="Wingdings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4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76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28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81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33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5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37" w:hanging="42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"/>
      <w:lvlJc w:val="left"/>
      <w:pPr>
        <w:ind w:left="524" w:hanging="420"/>
      </w:pPr>
      <w:rPr>
        <w:rFonts w:hint="default" w:ascii="Wingdings" w:hAnsi="Wingdings" w:eastAsia="Wingdings" w:cs="Wingdings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072" w:hanging="4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4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76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28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81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33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5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37" w:hanging="42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"/>
      <w:lvlJc w:val="left"/>
      <w:pPr>
        <w:ind w:left="1056" w:hanging="420"/>
      </w:pPr>
      <w:rPr>
        <w:rFonts w:hint="default" w:ascii="Wingdings" w:hAnsi="Wingdings" w:eastAsia="Wingdings" w:cs="Wingdings"/>
        <w:w w:val="101"/>
        <w:sz w:val="21"/>
        <w:szCs w:val="21"/>
      </w:rPr>
    </w:lvl>
    <w:lvl w:ilvl="1">
      <w:start w:val="0"/>
      <w:numFmt w:val="bullet"/>
      <w:lvlText w:val="•"/>
      <w:lvlJc w:val="left"/>
      <w:pPr>
        <w:ind w:left="1932" w:hanging="4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05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8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1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4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6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9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2" w:hanging="42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"/>
      <w:lvlJc w:val="left"/>
      <w:pPr>
        <w:ind w:left="1056" w:hanging="420"/>
      </w:pPr>
      <w:rPr>
        <w:rFonts w:hint="default" w:ascii="Wingdings" w:hAnsi="Wingdings" w:eastAsia="Wingdings" w:cs="Wingdings"/>
        <w:w w:val="101"/>
        <w:sz w:val="21"/>
        <w:szCs w:val="21"/>
      </w:rPr>
    </w:lvl>
    <w:lvl w:ilvl="1">
      <w:start w:val="0"/>
      <w:numFmt w:val="bullet"/>
      <w:lvlText w:val="•"/>
      <w:lvlJc w:val="left"/>
      <w:pPr>
        <w:ind w:left="1932" w:hanging="4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05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8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1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4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6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9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2" w:hanging="42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756" w:hanging="5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540"/>
        <w:jc w:val="left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756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4648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82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16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1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5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9" w:hanging="54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676" w:hanging="5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6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36"/>
        <w:szCs w:val="36"/>
      </w:rPr>
    </w:lvl>
    <w:lvl w:ilvl="2">
      <w:start w:val="0"/>
      <w:numFmt w:val="bullet"/>
      <w:lvlText w:val=""/>
      <w:lvlJc w:val="left"/>
      <w:pPr>
        <w:ind w:left="636" w:hanging="420"/>
      </w:pPr>
      <w:rPr>
        <w:rFonts w:hint="default" w:ascii="Wingdings" w:hAnsi="Wingdings" w:eastAsia="Wingdings" w:cs="Wingdings"/>
        <w:w w:val="100"/>
        <w:sz w:val="21"/>
        <w:szCs w:val="21"/>
      </w:rPr>
    </w:lvl>
    <w:lvl w:ilvl="3">
      <w:start w:val="0"/>
      <w:numFmt w:val="bullet"/>
      <w:lvlText w:val="•"/>
      <w:lvlJc w:val="left"/>
      <w:pPr>
        <w:ind w:left="2668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62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6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1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5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9" w:hanging="42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36" w:hanging="27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14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4" w:hanging="272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1"/>
      <w:szCs w:val="21"/>
    </w:rPr>
  </w:style>
  <w:style w:styleId="Heading1" w:type="paragraph">
    <w:name w:val="Heading 1"/>
    <w:basedOn w:val="Normal"/>
    <w:uiPriority w:val="1"/>
    <w:qFormat/>
    <w:pPr>
      <w:ind w:left="2152" w:right="2158"/>
      <w:jc w:val="center"/>
      <w:outlineLvl w:val="1"/>
    </w:pPr>
    <w:rPr>
      <w:rFonts w:ascii="Microsoft JhengHei" w:hAnsi="Microsoft JhengHei" w:eastAsia="Microsoft JhengHei" w:cs="Microsoft JhengHei"/>
      <w:b/>
      <w:bCs/>
      <w:sz w:val="72"/>
      <w:szCs w:val="72"/>
    </w:rPr>
  </w:style>
  <w:style w:styleId="Heading2" w:type="paragraph">
    <w:name w:val="Heading 2"/>
    <w:basedOn w:val="Normal"/>
    <w:uiPriority w:val="1"/>
    <w:qFormat/>
    <w:pPr>
      <w:spacing w:before="40"/>
      <w:ind w:left="216" w:hanging="540"/>
      <w:outlineLvl w:val="2"/>
    </w:pPr>
    <w:rPr>
      <w:rFonts w:ascii="Microsoft JhengHei" w:hAnsi="Microsoft JhengHei" w:eastAsia="Microsoft JhengHei" w:cs="Microsoft JhengHei"/>
      <w:b/>
      <w:bCs/>
      <w:sz w:val="36"/>
      <w:szCs w:val="36"/>
    </w:rPr>
  </w:style>
  <w:style w:styleId="Heading3" w:type="paragraph">
    <w:name w:val="Heading 3"/>
    <w:basedOn w:val="Normal"/>
    <w:uiPriority w:val="1"/>
    <w:qFormat/>
    <w:pPr>
      <w:ind w:left="136"/>
      <w:outlineLvl w:val="3"/>
    </w:pPr>
    <w:rPr>
      <w:rFonts w:ascii="Microsoft JhengHei" w:hAnsi="Microsoft JhengHei" w:eastAsia="Microsoft JhengHei" w:cs="Microsoft JhengHei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ind w:left="196"/>
      <w:outlineLvl w:val="4"/>
    </w:pPr>
    <w:rPr>
      <w:rFonts w:ascii="Microsoft JhengHei" w:hAnsi="Microsoft JhengHei" w:eastAsia="Microsoft JhengHei" w:cs="Microsoft JhengHei"/>
      <w:b/>
      <w:bCs/>
      <w:sz w:val="24"/>
      <w:szCs w:val="24"/>
    </w:rPr>
  </w:style>
  <w:style w:styleId="Heading5" w:type="paragraph">
    <w:name w:val="Heading 5"/>
    <w:basedOn w:val="Normal"/>
    <w:uiPriority w:val="1"/>
    <w:qFormat/>
    <w:pPr>
      <w:ind w:left="136"/>
      <w:outlineLvl w:val="5"/>
    </w:pPr>
    <w:rPr>
      <w:rFonts w:ascii="Microsoft JhengHei" w:hAnsi="Microsoft JhengHei" w:eastAsia="Microsoft JhengHei" w:cs="Microsoft JhengHe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21"/>
      <w:ind w:left="1056" w:hanging="420"/>
    </w:pPr>
    <w:rPr>
      <w:rFonts w:ascii="宋体" w:hAnsi="宋体" w:eastAsia="宋体" w:cs="宋体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image" Target="media/image2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马小永</dc:creator>
  <dc:title>中锐智诚项目文档规范</dc:title>
  <dcterms:created xsi:type="dcterms:W3CDTF">2019-06-25T09:18:20Z</dcterms:created>
  <dcterms:modified xsi:type="dcterms:W3CDTF">2019-06-25T09:18:20Z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2019-06-25T00:00:00Z</vt:filetime>
  </property>
</Properties>
</file>